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70D" w:rsidRPr="006751B9" w:rsidRDefault="0005570D" w:rsidP="006751B9">
      <w:pPr>
        <w:jc w:val="center"/>
        <w:rPr>
          <w:rStyle w:val="a9"/>
          <w:rFonts w:ascii="Times New Roman" w:hAnsi="Times New Roman"/>
          <w:b/>
          <w:i w:val="0"/>
          <w:sz w:val="28"/>
        </w:rPr>
      </w:pPr>
      <w:r w:rsidRPr="006751B9">
        <w:rPr>
          <w:rStyle w:val="a9"/>
          <w:rFonts w:ascii="Times New Roman" w:hAnsi="Times New Roman"/>
          <w:b/>
          <w:i w:val="0"/>
          <w:sz w:val="28"/>
        </w:rPr>
        <w:t>ПОЛОЖЕНИЕ</w:t>
      </w:r>
      <w:r w:rsidR="006751B9" w:rsidRPr="006751B9">
        <w:rPr>
          <w:rStyle w:val="a9"/>
          <w:rFonts w:ascii="Times New Roman" w:hAnsi="Times New Roman"/>
          <w:b/>
          <w:i w:val="0"/>
          <w:sz w:val="28"/>
        </w:rPr>
        <w:t xml:space="preserve"> </w:t>
      </w:r>
      <w:bookmarkStart w:id="0" w:name="_GoBack"/>
      <w:bookmarkEnd w:id="0"/>
      <w:r w:rsidRPr="006751B9">
        <w:rPr>
          <w:rStyle w:val="a9"/>
          <w:rFonts w:ascii="Times New Roman" w:hAnsi="Times New Roman"/>
          <w:b/>
          <w:i w:val="0"/>
          <w:sz w:val="28"/>
        </w:rPr>
        <w:t>о порядке и условиях предоставления услуг</w:t>
      </w:r>
      <w:r w:rsidR="006751B9" w:rsidRPr="006751B9">
        <w:rPr>
          <w:rStyle w:val="a9"/>
          <w:rFonts w:ascii="Times New Roman" w:hAnsi="Times New Roman"/>
          <w:b/>
          <w:i w:val="0"/>
          <w:sz w:val="28"/>
        </w:rPr>
        <w:t xml:space="preserve"> </w:t>
      </w:r>
      <w:r w:rsidRPr="006751B9">
        <w:rPr>
          <w:rStyle w:val="a9"/>
          <w:rFonts w:ascii="Times New Roman" w:hAnsi="Times New Roman"/>
          <w:b/>
          <w:i w:val="0"/>
          <w:sz w:val="28"/>
        </w:rPr>
        <w:t>Краевым государственным автономным учреждением</w:t>
      </w:r>
      <w:r w:rsidR="006751B9" w:rsidRPr="006751B9">
        <w:rPr>
          <w:rStyle w:val="a9"/>
          <w:rFonts w:ascii="Times New Roman" w:hAnsi="Times New Roman"/>
          <w:b/>
          <w:i w:val="0"/>
          <w:sz w:val="28"/>
        </w:rPr>
        <w:t xml:space="preserve"> </w:t>
      </w:r>
      <w:r w:rsidRPr="006751B9">
        <w:rPr>
          <w:rStyle w:val="a9"/>
          <w:rFonts w:ascii="Times New Roman" w:hAnsi="Times New Roman"/>
          <w:b/>
          <w:i w:val="0"/>
          <w:sz w:val="28"/>
        </w:rPr>
        <w:t>«Региональный центр спортивных сооружений»</w:t>
      </w:r>
    </w:p>
    <w:p w:rsidR="006751B9" w:rsidRPr="006751B9" w:rsidRDefault="006751B9" w:rsidP="006751B9">
      <w:pPr>
        <w:jc w:val="center"/>
        <w:rPr>
          <w:rStyle w:val="a9"/>
          <w:rFonts w:ascii="Times New Roman" w:hAnsi="Times New Roman"/>
          <w:b/>
          <w:i w:val="0"/>
          <w:sz w:val="28"/>
        </w:rPr>
      </w:pPr>
    </w:p>
    <w:p w:rsidR="0005570D" w:rsidRPr="00BF2723" w:rsidRDefault="0005570D" w:rsidP="00EE43BC">
      <w:pPr>
        <w:pStyle w:val="a3"/>
        <w:numPr>
          <w:ilvl w:val="0"/>
          <w:numId w:val="9"/>
        </w:numPr>
        <w:shd w:val="clear" w:color="auto" w:fill="FFFFFF"/>
        <w:spacing w:after="0" w:line="240" w:lineRule="auto"/>
        <w:contextualSpacing w:val="0"/>
        <w:jc w:val="center"/>
        <w:rPr>
          <w:rFonts w:ascii="Times New Roman" w:hAnsi="Times New Roman"/>
          <w:b/>
          <w:bCs/>
          <w:sz w:val="28"/>
          <w:szCs w:val="28"/>
        </w:rPr>
      </w:pPr>
      <w:r w:rsidRPr="00BF2723">
        <w:rPr>
          <w:rFonts w:ascii="Times New Roman" w:hAnsi="Times New Roman"/>
          <w:b/>
          <w:bCs/>
          <w:sz w:val="28"/>
          <w:szCs w:val="28"/>
        </w:rPr>
        <w:t>ОБЩИЕ ПОЛОЖЕНИЯ</w:t>
      </w:r>
    </w:p>
    <w:p w:rsidR="0005570D" w:rsidRPr="00BF2723" w:rsidRDefault="0005570D" w:rsidP="00EE43BC">
      <w:pPr>
        <w:pStyle w:val="a3"/>
        <w:shd w:val="clear" w:color="auto" w:fill="FFFFFF"/>
        <w:spacing w:after="0" w:line="240" w:lineRule="auto"/>
        <w:ind w:left="390"/>
        <w:rPr>
          <w:rFonts w:ascii="Times New Roman" w:hAnsi="Times New Roman"/>
          <w:sz w:val="28"/>
          <w:szCs w:val="28"/>
        </w:rPr>
      </w:pPr>
    </w:p>
    <w:p w:rsidR="0005570D" w:rsidRPr="00BF2723" w:rsidRDefault="0005570D" w:rsidP="00EE43BC">
      <w:pPr>
        <w:tabs>
          <w:tab w:val="left" w:pos="709"/>
        </w:tabs>
        <w:autoSpaceDE w:val="0"/>
        <w:autoSpaceDN w:val="0"/>
        <w:adjustRightInd w:val="0"/>
        <w:spacing w:after="0" w:line="240" w:lineRule="auto"/>
        <w:ind w:firstLine="540"/>
        <w:jc w:val="both"/>
        <w:rPr>
          <w:rFonts w:ascii="Times New Roman" w:hAnsi="Times New Roman"/>
          <w:sz w:val="28"/>
          <w:szCs w:val="28"/>
        </w:rPr>
      </w:pPr>
      <w:r w:rsidRPr="00BF2723">
        <w:rPr>
          <w:rFonts w:ascii="Times New Roman" w:hAnsi="Times New Roman"/>
          <w:sz w:val="28"/>
          <w:szCs w:val="28"/>
        </w:rPr>
        <w:t>1.1. Настоящее Положение разработано в соответствии с Конституцией РФ, Законом РФ «О защите прав потребителей», Федеральным законом РФ от  03.11.2006 № 174-ФЗ «Об автономных учреждениях», Гражданским кодексом РФ, Налоговым кодексом РФ, Порядком определения платы для граждан и юридических лиц за выполнение работ, оказание услуг, относящихся к основным видам деятельности краевых государственных бюджетных и автономных учреждений, в отношении которых функции и полномочия учредителя осуществляет министерство спорта Красноярского края, оказываемых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утвержденным Приказом Министерства спорта, туризма и молодежной политики  Красноярского края № 234п от 23.11.2010 г. (далее по тексту – Порядок), Уставом Краевого государственного автономного учреждения «Региональный центр спортивных сооружений» (далее по тексту – КГАУ «РЦСС» или Учреждение).</w:t>
      </w:r>
      <w:r w:rsidR="001472BB" w:rsidRPr="00BF2723">
        <w:rPr>
          <w:rFonts w:ascii="Times New Roman" w:hAnsi="Times New Roman"/>
          <w:sz w:val="28"/>
          <w:szCs w:val="28"/>
        </w:rPr>
        <w:t xml:space="preserve"> Изменения и дополнения в настоящее Положение утверждаются директором Учреждения.</w:t>
      </w:r>
    </w:p>
    <w:p w:rsidR="0005570D" w:rsidRPr="00BF2723" w:rsidRDefault="0005570D" w:rsidP="00EE43BC">
      <w:pPr>
        <w:tabs>
          <w:tab w:val="left" w:pos="709"/>
        </w:tabs>
        <w:autoSpaceDE w:val="0"/>
        <w:autoSpaceDN w:val="0"/>
        <w:adjustRightInd w:val="0"/>
        <w:spacing w:after="0" w:line="240" w:lineRule="auto"/>
        <w:ind w:firstLine="540"/>
        <w:jc w:val="both"/>
        <w:rPr>
          <w:rFonts w:ascii="Times New Roman" w:hAnsi="Times New Roman"/>
          <w:sz w:val="28"/>
          <w:szCs w:val="28"/>
        </w:rPr>
      </w:pPr>
      <w:r w:rsidRPr="00BF2723">
        <w:rPr>
          <w:rFonts w:ascii="Times New Roman" w:hAnsi="Times New Roman"/>
          <w:sz w:val="28"/>
          <w:szCs w:val="28"/>
        </w:rPr>
        <w:t>1.2. Настоящее Положение вводится с целью упорядочения деятельности Учреждения в области оказания услуг на сп</w:t>
      </w:r>
      <w:r w:rsidR="00266F1D" w:rsidRPr="00BF2723">
        <w:rPr>
          <w:rFonts w:ascii="Times New Roman" w:hAnsi="Times New Roman"/>
          <w:sz w:val="28"/>
          <w:szCs w:val="28"/>
        </w:rPr>
        <w:t>ортивных сооружениях Учреждения</w:t>
      </w:r>
      <w:r w:rsidR="0018014D" w:rsidRPr="00BF2723">
        <w:rPr>
          <w:rFonts w:ascii="Times New Roman" w:hAnsi="Times New Roman"/>
          <w:sz w:val="28"/>
          <w:szCs w:val="28"/>
        </w:rPr>
        <w:t>, предоставляемых сверх установленного государственного задания и иным потребителям, на которых государственное задание Учреждения не распространяется, и регламентирует порядок их предоставления</w:t>
      </w:r>
      <w:r w:rsidRPr="00BF2723">
        <w:rPr>
          <w:rFonts w:ascii="Times New Roman" w:hAnsi="Times New Roman"/>
          <w:sz w:val="28"/>
          <w:szCs w:val="28"/>
        </w:rPr>
        <w:t>.</w:t>
      </w:r>
    </w:p>
    <w:p w:rsidR="0005570D" w:rsidRPr="00BF2723" w:rsidRDefault="0005570D" w:rsidP="00EE43BC">
      <w:pPr>
        <w:tabs>
          <w:tab w:val="left" w:pos="709"/>
        </w:tabs>
        <w:autoSpaceDE w:val="0"/>
        <w:autoSpaceDN w:val="0"/>
        <w:adjustRightInd w:val="0"/>
        <w:spacing w:after="0" w:line="240" w:lineRule="auto"/>
        <w:ind w:firstLine="540"/>
        <w:jc w:val="both"/>
        <w:rPr>
          <w:rFonts w:ascii="Times New Roman" w:hAnsi="Times New Roman"/>
          <w:sz w:val="28"/>
          <w:szCs w:val="28"/>
        </w:rPr>
      </w:pPr>
      <w:r w:rsidRPr="00BF2723">
        <w:rPr>
          <w:rFonts w:ascii="Times New Roman" w:hAnsi="Times New Roman"/>
          <w:sz w:val="28"/>
          <w:szCs w:val="28"/>
        </w:rPr>
        <w:t xml:space="preserve">1.3. Платные услуги Учреждения являются приносящей доход деятельностью (частью хозяйственной деятельности) Учреждения и регулируются Гражданским кодексом РФ,  Налоговым </w:t>
      </w:r>
      <w:hyperlink r:id="rId7" w:history="1">
        <w:r w:rsidRPr="00BF2723">
          <w:rPr>
            <w:rFonts w:ascii="Times New Roman" w:hAnsi="Times New Roman"/>
            <w:sz w:val="28"/>
            <w:szCs w:val="28"/>
          </w:rPr>
          <w:t>кодексом</w:t>
        </w:r>
      </w:hyperlink>
      <w:r w:rsidRPr="00BF2723">
        <w:rPr>
          <w:rFonts w:ascii="Times New Roman" w:hAnsi="Times New Roman"/>
          <w:sz w:val="28"/>
          <w:szCs w:val="28"/>
        </w:rPr>
        <w:t xml:space="preserve"> РФ, нормативно-правовыми актами министерства спорта Красноярского края, выполняющего функции и полномочия Учредителя в отношении КГАУ «РЦСС», Уставом Учреждения, его учетной политикой , а также другими нормативно-правовыми актами, регулирующими деятельность хозяйствующих субъектов в области оказываемых услуг.</w:t>
      </w:r>
    </w:p>
    <w:p w:rsidR="0005570D" w:rsidRPr="00BF2723" w:rsidRDefault="0005570D" w:rsidP="00EE43BC">
      <w:pPr>
        <w:tabs>
          <w:tab w:val="left" w:pos="709"/>
        </w:tabs>
        <w:autoSpaceDE w:val="0"/>
        <w:autoSpaceDN w:val="0"/>
        <w:adjustRightInd w:val="0"/>
        <w:spacing w:after="0" w:line="240" w:lineRule="auto"/>
        <w:ind w:firstLine="540"/>
        <w:jc w:val="both"/>
        <w:rPr>
          <w:rFonts w:ascii="Times New Roman" w:hAnsi="Times New Roman"/>
          <w:sz w:val="28"/>
          <w:szCs w:val="28"/>
        </w:rPr>
      </w:pPr>
      <w:r w:rsidRPr="00BF2723">
        <w:rPr>
          <w:rFonts w:ascii="Times New Roman" w:hAnsi="Times New Roman"/>
          <w:sz w:val="28"/>
          <w:szCs w:val="28"/>
        </w:rPr>
        <w:t>Доходы Учреждения, полученные от оказания последним платных услуг поступают в его самостоятельное распоряжение и используются им для достижения целей, ради которых оно создано.</w:t>
      </w:r>
    </w:p>
    <w:p w:rsidR="0005570D" w:rsidRPr="00BF2723" w:rsidRDefault="0005570D" w:rsidP="00944AEA">
      <w:pPr>
        <w:tabs>
          <w:tab w:val="left" w:pos="709"/>
        </w:tabs>
        <w:autoSpaceDE w:val="0"/>
        <w:autoSpaceDN w:val="0"/>
        <w:adjustRightInd w:val="0"/>
        <w:spacing w:after="0" w:line="240" w:lineRule="auto"/>
        <w:ind w:firstLine="540"/>
        <w:jc w:val="both"/>
        <w:rPr>
          <w:rFonts w:ascii="Times New Roman" w:hAnsi="Times New Roman"/>
          <w:sz w:val="28"/>
          <w:szCs w:val="28"/>
        </w:rPr>
      </w:pPr>
      <w:r w:rsidRPr="00BF2723">
        <w:rPr>
          <w:rFonts w:ascii="Times New Roman" w:hAnsi="Times New Roman"/>
          <w:sz w:val="28"/>
          <w:szCs w:val="28"/>
        </w:rPr>
        <w:t>1.5. Понятия, используемые в настоящем Положении:</w:t>
      </w:r>
    </w:p>
    <w:p w:rsidR="0005570D" w:rsidRPr="00BF2723" w:rsidRDefault="0005570D" w:rsidP="00EE43BC">
      <w:pPr>
        <w:widowControl w:val="0"/>
        <w:shd w:val="clear" w:color="auto" w:fill="FFFFFF"/>
        <w:tabs>
          <w:tab w:val="left" w:pos="142"/>
        </w:tabs>
        <w:autoSpaceDE w:val="0"/>
        <w:autoSpaceDN w:val="0"/>
        <w:adjustRightInd w:val="0"/>
        <w:spacing w:after="0" w:line="240" w:lineRule="auto"/>
        <w:ind w:right="-79" w:firstLine="426"/>
        <w:jc w:val="both"/>
        <w:rPr>
          <w:rFonts w:ascii="Times New Roman" w:hAnsi="Times New Roman"/>
          <w:sz w:val="28"/>
          <w:szCs w:val="28"/>
        </w:rPr>
      </w:pPr>
      <w:r w:rsidRPr="00BF2723">
        <w:rPr>
          <w:rFonts w:ascii="Times New Roman" w:hAnsi="Times New Roman"/>
          <w:b/>
          <w:bCs/>
          <w:sz w:val="28"/>
          <w:szCs w:val="28"/>
        </w:rPr>
        <w:t>услуги</w:t>
      </w:r>
      <w:r w:rsidRPr="00BF2723">
        <w:rPr>
          <w:rFonts w:ascii="Times New Roman" w:hAnsi="Times New Roman"/>
          <w:sz w:val="28"/>
          <w:szCs w:val="28"/>
        </w:rPr>
        <w:t xml:space="preserve"> – услуги, оказываемые Учреждением в соответствии с Уставом Потребителю (Заказчику), в целях удовлетворения потребности последнего в </w:t>
      </w:r>
      <w:r w:rsidRPr="00BF2723">
        <w:rPr>
          <w:rFonts w:ascii="Times New Roman" w:hAnsi="Times New Roman"/>
          <w:sz w:val="28"/>
          <w:szCs w:val="28"/>
        </w:rPr>
        <w:lastRenderedPageBreak/>
        <w:t xml:space="preserve">физической культуре и спорте; </w:t>
      </w:r>
    </w:p>
    <w:p w:rsidR="0005570D" w:rsidRPr="00BF2723" w:rsidRDefault="0005570D" w:rsidP="00EE43BC">
      <w:pPr>
        <w:widowControl w:val="0"/>
        <w:shd w:val="clear" w:color="auto" w:fill="FFFFFF"/>
        <w:tabs>
          <w:tab w:val="left" w:pos="142"/>
        </w:tabs>
        <w:autoSpaceDE w:val="0"/>
        <w:autoSpaceDN w:val="0"/>
        <w:adjustRightInd w:val="0"/>
        <w:spacing w:after="0" w:line="240" w:lineRule="auto"/>
        <w:ind w:right="-79" w:firstLine="426"/>
        <w:jc w:val="both"/>
        <w:rPr>
          <w:rFonts w:ascii="Times New Roman" w:hAnsi="Times New Roman"/>
          <w:sz w:val="28"/>
          <w:szCs w:val="28"/>
        </w:rPr>
      </w:pPr>
      <w:r w:rsidRPr="00BF2723">
        <w:rPr>
          <w:rFonts w:ascii="Times New Roman" w:hAnsi="Times New Roman"/>
          <w:b/>
          <w:bCs/>
          <w:sz w:val="28"/>
          <w:szCs w:val="28"/>
        </w:rPr>
        <w:t>платные услуги</w:t>
      </w:r>
      <w:r w:rsidRPr="00BF2723">
        <w:rPr>
          <w:rFonts w:ascii="Times New Roman" w:hAnsi="Times New Roman"/>
          <w:sz w:val="28"/>
          <w:szCs w:val="28"/>
        </w:rPr>
        <w:t xml:space="preserve"> – услуги, оказываемые Учреждением за плату, установленную в соответствии с Порядком; </w:t>
      </w:r>
    </w:p>
    <w:p w:rsidR="0005570D" w:rsidRPr="00BF2723" w:rsidRDefault="0005570D" w:rsidP="00EE43BC">
      <w:pPr>
        <w:widowControl w:val="0"/>
        <w:shd w:val="clear" w:color="auto" w:fill="FFFFFF"/>
        <w:tabs>
          <w:tab w:val="left" w:pos="142"/>
        </w:tabs>
        <w:autoSpaceDE w:val="0"/>
        <w:autoSpaceDN w:val="0"/>
        <w:adjustRightInd w:val="0"/>
        <w:spacing w:after="0" w:line="240" w:lineRule="auto"/>
        <w:ind w:right="-79" w:firstLine="426"/>
        <w:jc w:val="both"/>
        <w:rPr>
          <w:rFonts w:ascii="Times New Roman" w:hAnsi="Times New Roman"/>
          <w:sz w:val="28"/>
          <w:szCs w:val="28"/>
        </w:rPr>
      </w:pPr>
      <w:r w:rsidRPr="00BF2723">
        <w:rPr>
          <w:rFonts w:ascii="Times New Roman" w:hAnsi="Times New Roman"/>
          <w:b/>
          <w:bCs/>
          <w:sz w:val="28"/>
          <w:szCs w:val="28"/>
        </w:rPr>
        <w:t>потребитель (Заказчик)</w:t>
      </w:r>
      <w:r w:rsidRPr="00BF2723">
        <w:rPr>
          <w:rFonts w:ascii="Times New Roman" w:hAnsi="Times New Roman"/>
          <w:sz w:val="28"/>
          <w:szCs w:val="28"/>
        </w:rPr>
        <w:t xml:space="preserve"> – юридическое или физическое лицо, имеющие намерение заказать либо заказывающие услуги для себя или третьих лиц, в том числе несовершеннолетних граждан;</w:t>
      </w:r>
    </w:p>
    <w:p w:rsidR="0005570D" w:rsidRPr="00BF2723" w:rsidRDefault="0005570D" w:rsidP="00EE43BC">
      <w:pPr>
        <w:widowControl w:val="0"/>
        <w:shd w:val="clear" w:color="auto" w:fill="FFFFFF"/>
        <w:tabs>
          <w:tab w:val="left" w:pos="142"/>
        </w:tabs>
        <w:autoSpaceDE w:val="0"/>
        <w:autoSpaceDN w:val="0"/>
        <w:adjustRightInd w:val="0"/>
        <w:spacing w:after="0" w:line="240" w:lineRule="auto"/>
        <w:ind w:right="-79" w:firstLine="426"/>
        <w:jc w:val="both"/>
        <w:rPr>
          <w:rFonts w:ascii="Times New Roman" w:hAnsi="Times New Roman"/>
          <w:sz w:val="28"/>
          <w:szCs w:val="28"/>
        </w:rPr>
      </w:pPr>
      <w:r w:rsidRPr="00BF2723">
        <w:rPr>
          <w:rFonts w:ascii="Times New Roman" w:hAnsi="Times New Roman"/>
          <w:b/>
          <w:bCs/>
          <w:sz w:val="28"/>
          <w:szCs w:val="28"/>
        </w:rPr>
        <w:t>исполнитель</w:t>
      </w:r>
      <w:r w:rsidRPr="00BF2723">
        <w:rPr>
          <w:rFonts w:ascii="Times New Roman" w:hAnsi="Times New Roman"/>
          <w:sz w:val="28"/>
          <w:szCs w:val="28"/>
        </w:rPr>
        <w:t xml:space="preserve"> – КГАУ «РЦСС», Учреждение;</w:t>
      </w:r>
    </w:p>
    <w:p w:rsidR="0005570D" w:rsidRPr="00BF2723" w:rsidRDefault="0005570D" w:rsidP="00CE6FBD">
      <w:pPr>
        <w:pStyle w:val="ConsPlusNormal"/>
        <w:ind w:firstLine="426"/>
        <w:jc w:val="both"/>
        <w:rPr>
          <w:rFonts w:ascii="Times New Roman" w:hAnsi="Times New Roman" w:cs="Times New Roman"/>
          <w:sz w:val="28"/>
          <w:szCs w:val="28"/>
          <w:lang w:eastAsia="en-US"/>
        </w:rPr>
      </w:pPr>
      <w:r w:rsidRPr="00BF2723">
        <w:rPr>
          <w:rFonts w:ascii="Times New Roman" w:hAnsi="Times New Roman" w:cs="Times New Roman"/>
          <w:b/>
          <w:sz w:val="28"/>
          <w:szCs w:val="28"/>
        </w:rPr>
        <w:t>рекламодатель</w:t>
      </w:r>
      <w:r w:rsidRPr="00BF2723">
        <w:rPr>
          <w:rFonts w:ascii="Times New Roman" w:hAnsi="Times New Roman" w:cs="Times New Roman"/>
          <w:sz w:val="28"/>
          <w:szCs w:val="28"/>
        </w:rPr>
        <w:t xml:space="preserve"> - </w:t>
      </w:r>
      <w:r w:rsidRPr="00BF2723">
        <w:rPr>
          <w:rFonts w:ascii="Times New Roman" w:hAnsi="Times New Roman" w:cs="Times New Roman"/>
          <w:sz w:val="28"/>
          <w:szCs w:val="28"/>
          <w:lang w:eastAsia="en-US"/>
        </w:rPr>
        <w:t xml:space="preserve">изготовитель или продавец товара либо иное определившее объект рекламирования и (или) содержание рекламы лицо, </w:t>
      </w:r>
      <w:r w:rsidRPr="00BF2723">
        <w:rPr>
          <w:rFonts w:ascii="Times New Roman" w:hAnsi="Times New Roman" w:cs="Times New Roman"/>
          <w:sz w:val="28"/>
          <w:szCs w:val="28"/>
        </w:rPr>
        <w:t>имеющее намерение разместить либо разместившие рекламу на объектах и/или на территории спортивных сооружений КГАУ «РЦСС»</w:t>
      </w:r>
      <w:r w:rsidRPr="00BF2723">
        <w:rPr>
          <w:rFonts w:ascii="Times New Roman" w:hAnsi="Times New Roman" w:cs="Times New Roman"/>
          <w:sz w:val="28"/>
          <w:szCs w:val="28"/>
          <w:lang w:eastAsia="en-US"/>
        </w:rPr>
        <w:t>;</w:t>
      </w:r>
    </w:p>
    <w:p w:rsidR="0005570D" w:rsidRPr="00BF2723" w:rsidRDefault="0005570D" w:rsidP="00EE43BC">
      <w:pPr>
        <w:widowControl w:val="0"/>
        <w:shd w:val="clear" w:color="auto" w:fill="FFFFFF"/>
        <w:tabs>
          <w:tab w:val="left" w:pos="142"/>
        </w:tabs>
        <w:autoSpaceDE w:val="0"/>
        <w:autoSpaceDN w:val="0"/>
        <w:adjustRightInd w:val="0"/>
        <w:spacing w:after="0" w:line="240" w:lineRule="auto"/>
        <w:ind w:right="-79" w:firstLine="426"/>
        <w:jc w:val="both"/>
        <w:rPr>
          <w:rFonts w:ascii="Times New Roman" w:hAnsi="Times New Roman"/>
          <w:sz w:val="28"/>
          <w:szCs w:val="28"/>
        </w:rPr>
      </w:pPr>
      <w:r w:rsidRPr="00BF2723">
        <w:rPr>
          <w:rFonts w:ascii="Times New Roman" w:hAnsi="Times New Roman"/>
          <w:b/>
          <w:sz w:val="28"/>
          <w:szCs w:val="28"/>
        </w:rPr>
        <w:t>спортивные сооружения КГАУ «РЦСС»</w:t>
      </w:r>
      <w:r w:rsidRPr="00BF2723">
        <w:rPr>
          <w:rFonts w:ascii="Times New Roman" w:hAnsi="Times New Roman"/>
          <w:sz w:val="28"/>
          <w:szCs w:val="28"/>
        </w:rPr>
        <w:t xml:space="preserve"> - спортивные сооружения (объекты спорта), находящиеся в оперативном управлении КГАУ «РЦСС»:</w:t>
      </w:r>
    </w:p>
    <w:p w:rsidR="0005570D" w:rsidRPr="00BF2723" w:rsidRDefault="0005570D" w:rsidP="00EE43BC">
      <w:pPr>
        <w:widowControl w:val="0"/>
        <w:shd w:val="clear" w:color="auto" w:fill="FFFFFF"/>
        <w:tabs>
          <w:tab w:val="left" w:pos="142"/>
        </w:tabs>
        <w:autoSpaceDE w:val="0"/>
        <w:autoSpaceDN w:val="0"/>
        <w:adjustRightInd w:val="0"/>
        <w:spacing w:after="0" w:line="240" w:lineRule="auto"/>
        <w:ind w:right="-79" w:firstLine="426"/>
        <w:jc w:val="both"/>
        <w:rPr>
          <w:rFonts w:ascii="Times New Roman" w:hAnsi="Times New Roman"/>
          <w:sz w:val="28"/>
          <w:szCs w:val="28"/>
        </w:rPr>
      </w:pPr>
      <w:r w:rsidRPr="00BF2723">
        <w:rPr>
          <w:rFonts w:ascii="Times New Roman" w:hAnsi="Times New Roman"/>
          <w:sz w:val="28"/>
          <w:szCs w:val="28"/>
        </w:rPr>
        <w:t xml:space="preserve">учебно-спортивная база «Саланга» (Россия, Кемеровская область, Тисульский район, ст. Саланга, УСБ «Саланга»), </w:t>
      </w:r>
    </w:p>
    <w:p w:rsidR="0005570D" w:rsidRPr="00BF2723" w:rsidRDefault="0005570D" w:rsidP="00EE43BC">
      <w:pPr>
        <w:widowControl w:val="0"/>
        <w:shd w:val="clear" w:color="auto" w:fill="FFFFFF"/>
        <w:tabs>
          <w:tab w:val="left" w:pos="142"/>
        </w:tabs>
        <w:autoSpaceDE w:val="0"/>
        <w:autoSpaceDN w:val="0"/>
        <w:adjustRightInd w:val="0"/>
        <w:spacing w:after="0" w:line="240" w:lineRule="auto"/>
        <w:ind w:right="-79" w:firstLine="426"/>
        <w:jc w:val="both"/>
        <w:rPr>
          <w:rFonts w:ascii="Times New Roman" w:hAnsi="Times New Roman"/>
          <w:sz w:val="28"/>
          <w:szCs w:val="28"/>
        </w:rPr>
      </w:pPr>
      <w:r w:rsidRPr="00BF2723">
        <w:rPr>
          <w:rFonts w:ascii="Times New Roman" w:hAnsi="Times New Roman"/>
          <w:sz w:val="28"/>
          <w:szCs w:val="28"/>
        </w:rPr>
        <w:t xml:space="preserve">«Академия биатлона» (Россия, Красноярский край, г. Красноярск, ул. Биатлонная, 37), </w:t>
      </w:r>
    </w:p>
    <w:p w:rsidR="0005570D" w:rsidRPr="00BF2723" w:rsidRDefault="0005570D" w:rsidP="00EE43BC">
      <w:pPr>
        <w:widowControl w:val="0"/>
        <w:shd w:val="clear" w:color="auto" w:fill="FFFFFF"/>
        <w:tabs>
          <w:tab w:val="left" w:pos="142"/>
        </w:tabs>
        <w:autoSpaceDE w:val="0"/>
        <w:autoSpaceDN w:val="0"/>
        <w:adjustRightInd w:val="0"/>
        <w:spacing w:after="0" w:line="240" w:lineRule="auto"/>
        <w:ind w:right="-79" w:firstLine="426"/>
        <w:jc w:val="both"/>
        <w:rPr>
          <w:rFonts w:ascii="Times New Roman" w:hAnsi="Times New Roman"/>
          <w:sz w:val="28"/>
          <w:szCs w:val="28"/>
        </w:rPr>
      </w:pPr>
      <w:r w:rsidRPr="00BF2723">
        <w:rPr>
          <w:rFonts w:ascii="Times New Roman" w:hAnsi="Times New Roman"/>
          <w:sz w:val="28"/>
          <w:szCs w:val="28"/>
        </w:rPr>
        <w:t xml:space="preserve">«Ледовый дворец «Арена.Север» (Россия, Красноярский край, г. Красноярск, ул. 9 Мая, 74), </w:t>
      </w:r>
    </w:p>
    <w:p w:rsidR="0005570D" w:rsidRPr="00BF2723" w:rsidRDefault="0005570D" w:rsidP="00EE43BC">
      <w:pPr>
        <w:widowControl w:val="0"/>
        <w:shd w:val="clear" w:color="auto" w:fill="FFFFFF"/>
        <w:tabs>
          <w:tab w:val="left" w:pos="142"/>
        </w:tabs>
        <w:autoSpaceDE w:val="0"/>
        <w:autoSpaceDN w:val="0"/>
        <w:adjustRightInd w:val="0"/>
        <w:spacing w:after="0" w:line="240" w:lineRule="auto"/>
        <w:ind w:right="-79" w:firstLine="426"/>
        <w:jc w:val="both"/>
        <w:rPr>
          <w:rFonts w:ascii="Times New Roman" w:hAnsi="Times New Roman"/>
          <w:sz w:val="28"/>
          <w:szCs w:val="28"/>
        </w:rPr>
      </w:pPr>
      <w:r w:rsidRPr="00BF2723">
        <w:rPr>
          <w:rFonts w:ascii="Times New Roman" w:hAnsi="Times New Roman"/>
          <w:sz w:val="28"/>
          <w:szCs w:val="28"/>
        </w:rPr>
        <w:t xml:space="preserve">«Локомотив» (Россия, Красноярский край, г. Красноярск, ул. Ленина, 90), </w:t>
      </w:r>
    </w:p>
    <w:p w:rsidR="0005570D" w:rsidRPr="00BF2723" w:rsidRDefault="007D67D1" w:rsidP="00EE43BC">
      <w:pPr>
        <w:widowControl w:val="0"/>
        <w:shd w:val="clear" w:color="auto" w:fill="FFFFFF"/>
        <w:tabs>
          <w:tab w:val="left" w:pos="142"/>
        </w:tabs>
        <w:autoSpaceDE w:val="0"/>
        <w:autoSpaceDN w:val="0"/>
        <w:adjustRightInd w:val="0"/>
        <w:spacing w:after="0" w:line="240" w:lineRule="auto"/>
        <w:ind w:right="-79" w:firstLine="426"/>
        <w:jc w:val="both"/>
        <w:rPr>
          <w:rFonts w:ascii="Times New Roman" w:hAnsi="Times New Roman"/>
          <w:sz w:val="28"/>
          <w:szCs w:val="28"/>
        </w:rPr>
      </w:pPr>
      <w:r w:rsidRPr="00BF2723">
        <w:rPr>
          <w:rFonts w:ascii="Times New Roman" w:hAnsi="Times New Roman"/>
          <w:sz w:val="28"/>
          <w:szCs w:val="28"/>
        </w:rPr>
        <w:t>«Физкультурно-</w:t>
      </w:r>
      <w:r w:rsidR="0005570D" w:rsidRPr="00BF2723">
        <w:rPr>
          <w:rFonts w:ascii="Times New Roman" w:hAnsi="Times New Roman"/>
          <w:sz w:val="28"/>
          <w:szCs w:val="28"/>
        </w:rPr>
        <w:t xml:space="preserve">спортивный центр с бассейном и спортивным залом в г. Сосновоборске «Надежда»» (Красноярский край, г. Сосновоборск, пр. Мира, 9). </w:t>
      </w:r>
    </w:p>
    <w:p w:rsidR="0005570D" w:rsidRPr="00BF2723" w:rsidRDefault="0005570D" w:rsidP="007B3BB6">
      <w:pPr>
        <w:widowControl w:val="0"/>
        <w:shd w:val="clear" w:color="auto" w:fill="FFFFFF"/>
        <w:tabs>
          <w:tab w:val="left" w:pos="0"/>
        </w:tabs>
        <w:autoSpaceDE w:val="0"/>
        <w:autoSpaceDN w:val="0"/>
        <w:adjustRightInd w:val="0"/>
        <w:spacing w:after="0" w:line="240" w:lineRule="auto"/>
        <w:ind w:right="-79" w:firstLine="540"/>
        <w:jc w:val="both"/>
        <w:rPr>
          <w:rFonts w:ascii="Times New Roman" w:hAnsi="Times New Roman" w:cs="Courier New"/>
          <w:sz w:val="28"/>
          <w:szCs w:val="28"/>
          <w:lang w:eastAsia="ru-RU"/>
        </w:rPr>
      </w:pPr>
      <w:r w:rsidRPr="00BF2723">
        <w:rPr>
          <w:rFonts w:ascii="Times New Roman" w:hAnsi="Times New Roman"/>
          <w:sz w:val="28"/>
          <w:szCs w:val="28"/>
        </w:rPr>
        <w:t xml:space="preserve">1.6.  Услуги потребителям предоставляются с целью </w:t>
      </w:r>
      <w:r w:rsidRPr="00BF2723">
        <w:rPr>
          <w:rFonts w:ascii="Times New Roman" w:hAnsi="Times New Roman" w:cs="Courier New"/>
          <w:sz w:val="28"/>
          <w:szCs w:val="28"/>
          <w:lang w:eastAsia="ru-RU"/>
        </w:rPr>
        <w:t>всестороннего удовлетворения потребностей населения и юридических лиц в области физической культуры, спорта и здорового образа жизни, организации досуга, улучшения качества услуг (комфортного и безопасного пребывания) на объектах спорта Учреждения, являющихся объектами спорта Красноярского края, привлечения дополнительных финансовых средств для обеспечения, развития и совершенствования услуг, расширения материально-технической базы Учреждения.</w:t>
      </w:r>
    </w:p>
    <w:p w:rsidR="0005570D" w:rsidRPr="00BF2723" w:rsidRDefault="0005570D" w:rsidP="007B3BB6">
      <w:pPr>
        <w:widowControl w:val="0"/>
        <w:shd w:val="clear" w:color="auto" w:fill="FFFFFF"/>
        <w:tabs>
          <w:tab w:val="left" w:pos="0"/>
        </w:tabs>
        <w:autoSpaceDE w:val="0"/>
        <w:autoSpaceDN w:val="0"/>
        <w:adjustRightInd w:val="0"/>
        <w:spacing w:after="0" w:line="240" w:lineRule="auto"/>
        <w:ind w:right="-79" w:firstLine="540"/>
        <w:jc w:val="both"/>
        <w:rPr>
          <w:rFonts w:ascii="Times New Roman" w:hAnsi="Times New Roman" w:cs="Courier New"/>
          <w:sz w:val="28"/>
          <w:szCs w:val="28"/>
          <w:lang w:eastAsia="ru-RU"/>
        </w:rPr>
      </w:pPr>
      <w:r w:rsidRPr="00BF2723">
        <w:rPr>
          <w:rFonts w:ascii="Times New Roman" w:hAnsi="Times New Roman" w:cs="Courier New"/>
          <w:sz w:val="28"/>
          <w:szCs w:val="28"/>
          <w:lang w:eastAsia="ru-RU"/>
        </w:rPr>
        <w:t>1.7. Услуги рекламодателям оказываются с целью информирования и/или формирования отношения потенциального потребителя о рекламодателе, его товаре и/или услуге с размещением рекламы на объектах спорта Учреждения, являющихся объектами спорта Красноярского края, привлечения дополнительных финансовых средств для обеспечения, развития и совершенствования услуг, расширения материально-технической базы Учреждения.</w:t>
      </w:r>
    </w:p>
    <w:p w:rsidR="0005570D" w:rsidRPr="00BF2723" w:rsidRDefault="0005570D" w:rsidP="00F20A4D">
      <w:pPr>
        <w:autoSpaceDE w:val="0"/>
        <w:autoSpaceDN w:val="0"/>
        <w:adjustRightInd w:val="0"/>
        <w:spacing w:after="0" w:line="240" w:lineRule="auto"/>
        <w:ind w:firstLine="540"/>
        <w:jc w:val="both"/>
        <w:outlineLvl w:val="1"/>
        <w:rPr>
          <w:rFonts w:ascii="Times New Roman" w:hAnsi="Times New Roman"/>
          <w:spacing w:val="-1"/>
          <w:sz w:val="28"/>
          <w:szCs w:val="28"/>
        </w:rPr>
      </w:pPr>
      <w:r w:rsidRPr="00BF2723">
        <w:rPr>
          <w:rFonts w:ascii="Times New Roman" w:hAnsi="Times New Roman"/>
          <w:sz w:val="28"/>
          <w:szCs w:val="28"/>
        </w:rPr>
        <w:t xml:space="preserve">1.8. </w:t>
      </w:r>
      <w:r w:rsidRPr="00BF2723">
        <w:rPr>
          <w:rFonts w:ascii="Times New Roman" w:hAnsi="Times New Roman"/>
          <w:spacing w:val="-1"/>
          <w:sz w:val="28"/>
          <w:szCs w:val="28"/>
        </w:rPr>
        <w:t>Учреждение вправе оказывать потребителям и рекламодателям услуги, предусмотренные Уставом.</w:t>
      </w:r>
    </w:p>
    <w:p w:rsidR="0005570D" w:rsidRPr="00BF2723" w:rsidRDefault="0005570D" w:rsidP="00FB78FE">
      <w:pPr>
        <w:autoSpaceDE w:val="0"/>
        <w:autoSpaceDN w:val="0"/>
        <w:adjustRightInd w:val="0"/>
        <w:spacing w:after="0" w:line="240" w:lineRule="auto"/>
        <w:ind w:firstLine="540"/>
        <w:jc w:val="both"/>
        <w:outlineLvl w:val="1"/>
        <w:rPr>
          <w:rFonts w:ascii="Times New Roman" w:hAnsi="Times New Roman"/>
          <w:sz w:val="28"/>
          <w:szCs w:val="28"/>
        </w:rPr>
      </w:pPr>
      <w:r w:rsidRPr="00BF2723">
        <w:rPr>
          <w:rFonts w:ascii="Times New Roman" w:hAnsi="Times New Roman"/>
          <w:spacing w:val="-1"/>
          <w:sz w:val="28"/>
          <w:szCs w:val="28"/>
        </w:rPr>
        <w:t>1.9. Цены на услуги утверждаются директором Учреждения приказом по Учреждению, в соответствии с Порядком, и указываются в Прейскурантах цен на платные услуги Учреждения (далее – Прейскуранты).</w:t>
      </w:r>
      <w:r w:rsidRPr="00BF2723">
        <w:rPr>
          <w:rFonts w:ascii="Times New Roman" w:hAnsi="Times New Roman"/>
          <w:sz w:val="28"/>
          <w:szCs w:val="28"/>
        </w:rPr>
        <w:t xml:space="preserve"> </w:t>
      </w:r>
    </w:p>
    <w:p w:rsidR="0005570D" w:rsidRPr="00BF2723" w:rsidRDefault="0005570D" w:rsidP="00FB78FE">
      <w:pPr>
        <w:autoSpaceDE w:val="0"/>
        <w:autoSpaceDN w:val="0"/>
        <w:adjustRightInd w:val="0"/>
        <w:spacing w:after="0" w:line="240" w:lineRule="auto"/>
        <w:ind w:firstLine="540"/>
        <w:jc w:val="both"/>
        <w:outlineLvl w:val="1"/>
        <w:rPr>
          <w:rFonts w:ascii="Times New Roman" w:hAnsi="Times New Roman"/>
          <w:sz w:val="28"/>
          <w:szCs w:val="28"/>
        </w:rPr>
      </w:pPr>
      <w:r w:rsidRPr="00BF2723">
        <w:rPr>
          <w:rFonts w:ascii="Times New Roman" w:hAnsi="Times New Roman"/>
          <w:sz w:val="28"/>
          <w:szCs w:val="28"/>
        </w:rPr>
        <w:t xml:space="preserve">1.9.1. Цены на услуги </w:t>
      </w:r>
      <w:r w:rsidRPr="00BF2723">
        <w:rPr>
          <w:rFonts w:ascii="Times New Roman" w:hAnsi="Times New Roman"/>
          <w:spacing w:val="-1"/>
          <w:sz w:val="28"/>
          <w:szCs w:val="28"/>
        </w:rPr>
        <w:t>(за исключением услуг, указанных в п.п. 3, 10, 12, 17, пункта 2.2. настоящего Положения)</w:t>
      </w:r>
      <w:r w:rsidRPr="00BF2723">
        <w:rPr>
          <w:rFonts w:ascii="Times New Roman" w:hAnsi="Times New Roman"/>
          <w:sz w:val="28"/>
          <w:szCs w:val="28"/>
        </w:rPr>
        <w:t xml:space="preserve">, отличные от цен, указанных в </w:t>
      </w:r>
      <w:r w:rsidRPr="00BF2723">
        <w:rPr>
          <w:rFonts w:ascii="Times New Roman" w:hAnsi="Times New Roman"/>
          <w:sz w:val="28"/>
          <w:szCs w:val="28"/>
        </w:rPr>
        <w:lastRenderedPageBreak/>
        <w:t xml:space="preserve">Прейскурантах, утверждаются </w:t>
      </w:r>
      <w:r w:rsidR="00575774" w:rsidRPr="00BF2723">
        <w:rPr>
          <w:rFonts w:ascii="Times New Roman" w:hAnsi="Times New Roman"/>
          <w:sz w:val="28"/>
          <w:szCs w:val="28"/>
        </w:rPr>
        <w:t>заместителем директора по развитию Учреждения отдельным распоряжением по Учреждению</w:t>
      </w:r>
      <w:r w:rsidRPr="00BF2723">
        <w:rPr>
          <w:rFonts w:ascii="Times New Roman" w:hAnsi="Times New Roman"/>
          <w:spacing w:val="-1"/>
          <w:sz w:val="28"/>
          <w:szCs w:val="28"/>
        </w:rPr>
        <w:t xml:space="preserve">, </w:t>
      </w:r>
      <w:r w:rsidRPr="00BF2723">
        <w:rPr>
          <w:rFonts w:ascii="Times New Roman" w:hAnsi="Times New Roman"/>
          <w:sz w:val="28"/>
          <w:szCs w:val="28"/>
        </w:rPr>
        <w:t>с указанием аргументированных оснований, в том числе со ссылками на письменные обращения третьих лиц, и иные документы (факты), послужившие основанием для утверждения соответствующей цены на услуги Учреждения.</w:t>
      </w:r>
    </w:p>
    <w:p w:rsidR="0005570D" w:rsidRPr="00BF2723" w:rsidRDefault="0005570D" w:rsidP="00F70911">
      <w:pPr>
        <w:autoSpaceDE w:val="0"/>
        <w:autoSpaceDN w:val="0"/>
        <w:adjustRightInd w:val="0"/>
        <w:spacing w:after="0" w:line="240" w:lineRule="auto"/>
        <w:ind w:firstLine="540"/>
        <w:jc w:val="both"/>
        <w:outlineLvl w:val="1"/>
        <w:rPr>
          <w:rFonts w:ascii="Times New Roman" w:hAnsi="Times New Roman"/>
          <w:sz w:val="28"/>
          <w:szCs w:val="28"/>
        </w:rPr>
      </w:pPr>
      <w:r w:rsidRPr="00BF2723">
        <w:rPr>
          <w:rFonts w:ascii="Times New Roman" w:hAnsi="Times New Roman"/>
          <w:sz w:val="28"/>
          <w:szCs w:val="28"/>
        </w:rPr>
        <w:t xml:space="preserve">1.9.2. Цены на услуги, указанные в </w:t>
      </w:r>
      <w:r w:rsidRPr="00BF2723">
        <w:rPr>
          <w:rFonts w:ascii="Times New Roman" w:hAnsi="Times New Roman"/>
          <w:spacing w:val="-1"/>
          <w:sz w:val="28"/>
          <w:szCs w:val="28"/>
        </w:rPr>
        <w:t xml:space="preserve">п.п. 3, 10, 12, 17, пункта 2.2. настоящего Положения, отличные </w:t>
      </w:r>
      <w:r w:rsidRPr="00BF2723">
        <w:rPr>
          <w:rFonts w:ascii="Times New Roman" w:hAnsi="Times New Roman"/>
          <w:sz w:val="28"/>
          <w:szCs w:val="28"/>
        </w:rPr>
        <w:t xml:space="preserve">от цен, указанных в Прейскурантах, утверждаются заместителем </w:t>
      </w:r>
      <w:r w:rsidRPr="00BF2723">
        <w:rPr>
          <w:rFonts w:ascii="Times New Roman" w:hAnsi="Times New Roman"/>
          <w:spacing w:val="-1"/>
          <w:sz w:val="28"/>
          <w:szCs w:val="28"/>
        </w:rPr>
        <w:t xml:space="preserve">директора по развитию Учреждения отдельным </w:t>
      </w:r>
      <w:r w:rsidR="007F474A" w:rsidRPr="00BF2723">
        <w:rPr>
          <w:rFonts w:ascii="Times New Roman" w:hAnsi="Times New Roman"/>
          <w:spacing w:val="-1"/>
          <w:sz w:val="28"/>
          <w:szCs w:val="28"/>
        </w:rPr>
        <w:t>распоряжением</w:t>
      </w:r>
      <w:r w:rsidRPr="00BF2723">
        <w:rPr>
          <w:rFonts w:ascii="Times New Roman" w:hAnsi="Times New Roman"/>
          <w:spacing w:val="-1"/>
          <w:sz w:val="28"/>
          <w:szCs w:val="28"/>
        </w:rPr>
        <w:t xml:space="preserve"> по Учреждению, </w:t>
      </w:r>
      <w:r w:rsidRPr="00BF2723">
        <w:rPr>
          <w:rFonts w:ascii="Times New Roman" w:hAnsi="Times New Roman"/>
          <w:sz w:val="28"/>
          <w:szCs w:val="28"/>
        </w:rPr>
        <w:t>с указанием аргументированных оснований, в том числе со ссылками на письменные обращения третьих лиц, и иные документы (факты), послужившие основанием для утверждения соответствующей цены на услуги Учреждения.</w:t>
      </w:r>
    </w:p>
    <w:p w:rsidR="0005570D" w:rsidRPr="00BF2723" w:rsidRDefault="0005570D" w:rsidP="00FB78FE">
      <w:pPr>
        <w:autoSpaceDE w:val="0"/>
        <w:autoSpaceDN w:val="0"/>
        <w:adjustRightInd w:val="0"/>
        <w:spacing w:after="0" w:line="240" w:lineRule="auto"/>
        <w:ind w:firstLine="540"/>
        <w:jc w:val="both"/>
        <w:outlineLvl w:val="1"/>
        <w:rPr>
          <w:rFonts w:ascii="Times New Roman" w:hAnsi="Times New Roman"/>
          <w:sz w:val="28"/>
          <w:szCs w:val="28"/>
        </w:rPr>
      </w:pPr>
      <w:r w:rsidRPr="00BF2723">
        <w:rPr>
          <w:rFonts w:ascii="Times New Roman" w:hAnsi="Times New Roman"/>
          <w:sz w:val="28"/>
          <w:szCs w:val="28"/>
        </w:rPr>
        <w:t>1.9.3. При проведении мероприятий на спортивных сооружениях КГАУ «РЦСС», услуги по которым не предусмотрены действующими и утвержденными в порядке, установленным настоящим Положением Прейскурантами, расчет стоимости таких услуг производится планово-экономическим отделом, в соответствии с договором, заключенным по такому мероприятию, с учетом дополнительных сведений, информации, обоснований, документов и иных фактов и обстоятельств, предоставляемых в планово-экономический отдел для такого расчета отделом реализации услуг Учреждения.</w:t>
      </w:r>
    </w:p>
    <w:p w:rsidR="0005570D" w:rsidRPr="00BF2723" w:rsidRDefault="0005570D" w:rsidP="00F70911">
      <w:pPr>
        <w:autoSpaceDE w:val="0"/>
        <w:autoSpaceDN w:val="0"/>
        <w:adjustRightInd w:val="0"/>
        <w:spacing w:after="0" w:line="240" w:lineRule="auto"/>
        <w:ind w:firstLine="540"/>
        <w:jc w:val="both"/>
        <w:outlineLvl w:val="1"/>
        <w:rPr>
          <w:rFonts w:ascii="Times New Roman" w:hAnsi="Times New Roman"/>
          <w:sz w:val="28"/>
          <w:szCs w:val="28"/>
        </w:rPr>
      </w:pPr>
      <w:r w:rsidRPr="00BF2723">
        <w:rPr>
          <w:rFonts w:ascii="Times New Roman" w:hAnsi="Times New Roman"/>
          <w:sz w:val="28"/>
          <w:szCs w:val="28"/>
        </w:rPr>
        <w:t xml:space="preserve">1.9.4. Цены на платные услуги в любом случае (пп. 1.9.-1.9.4. настоящего Положения) определяются Учреждением на основании мониторинга цен, с учётом спроса потребителей. Анализ такого мониторинга осуществляется отделом реализации услуг </w:t>
      </w:r>
      <w:r w:rsidR="00090483" w:rsidRPr="00BF2723">
        <w:rPr>
          <w:rFonts w:ascii="Times New Roman" w:hAnsi="Times New Roman"/>
          <w:sz w:val="28"/>
          <w:szCs w:val="28"/>
        </w:rPr>
        <w:t>2 раза в год (август, апрель</w:t>
      </w:r>
      <w:r w:rsidR="00BD65A2" w:rsidRPr="00BF2723">
        <w:rPr>
          <w:rFonts w:ascii="Times New Roman" w:hAnsi="Times New Roman"/>
          <w:sz w:val="28"/>
          <w:szCs w:val="28"/>
        </w:rPr>
        <w:t>)</w:t>
      </w:r>
      <w:r w:rsidR="00470040" w:rsidRPr="00BF2723">
        <w:rPr>
          <w:rFonts w:ascii="Times New Roman" w:hAnsi="Times New Roman"/>
          <w:sz w:val="28"/>
          <w:szCs w:val="28"/>
        </w:rPr>
        <w:t xml:space="preserve"> с фиксацией периода мониторинга и указанием лица, проводившего такой мониторинг</w:t>
      </w:r>
      <w:r w:rsidR="00090483" w:rsidRPr="00BF2723">
        <w:rPr>
          <w:rFonts w:ascii="Times New Roman" w:hAnsi="Times New Roman"/>
          <w:sz w:val="28"/>
          <w:szCs w:val="28"/>
        </w:rPr>
        <w:t>)</w:t>
      </w:r>
      <w:r w:rsidR="00BD65A2" w:rsidRPr="00BF2723">
        <w:rPr>
          <w:rFonts w:ascii="Times New Roman" w:hAnsi="Times New Roman"/>
          <w:sz w:val="28"/>
          <w:szCs w:val="28"/>
        </w:rPr>
        <w:t>. Мониторинг проводится</w:t>
      </w:r>
      <w:r w:rsidR="00090483" w:rsidRPr="00BF2723">
        <w:rPr>
          <w:rFonts w:ascii="Times New Roman" w:hAnsi="Times New Roman"/>
          <w:sz w:val="28"/>
          <w:szCs w:val="28"/>
        </w:rPr>
        <w:t xml:space="preserve"> по всем имеющимся услугам, </w:t>
      </w:r>
      <w:r w:rsidRPr="00BF2723">
        <w:rPr>
          <w:rFonts w:ascii="Times New Roman" w:hAnsi="Times New Roman"/>
          <w:sz w:val="28"/>
          <w:szCs w:val="28"/>
        </w:rPr>
        <w:t xml:space="preserve">и является обязательным обоснованием к приказу при утверждении Прейскурантов. </w:t>
      </w:r>
      <w:r w:rsidR="00245E7E" w:rsidRPr="00BF2723">
        <w:rPr>
          <w:rFonts w:ascii="Times New Roman" w:hAnsi="Times New Roman"/>
          <w:sz w:val="28"/>
          <w:szCs w:val="28"/>
        </w:rPr>
        <w:t xml:space="preserve">При этом мониторинг считается полноценным при условии, что по каждой услуге </w:t>
      </w:r>
      <w:r w:rsidR="004C7E60" w:rsidRPr="00BF2723">
        <w:rPr>
          <w:rFonts w:ascii="Times New Roman" w:hAnsi="Times New Roman"/>
          <w:sz w:val="28"/>
          <w:szCs w:val="28"/>
        </w:rPr>
        <w:t xml:space="preserve">произведено </w:t>
      </w:r>
      <w:r w:rsidR="00F84ECF" w:rsidRPr="00BF2723">
        <w:rPr>
          <w:rFonts w:ascii="Times New Roman" w:hAnsi="Times New Roman"/>
          <w:sz w:val="28"/>
          <w:szCs w:val="28"/>
        </w:rPr>
        <w:t xml:space="preserve">сравнение с аналогичными услугами не менее трех </w:t>
      </w:r>
      <w:r w:rsidR="000A645B" w:rsidRPr="00BF2723">
        <w:rPr>
          <w:rFonts w:ascii="Times New Roman" w:hAnsi="Times New Roman"/>
          <w:sz w:val="28"/>
          <w:szCs w:val="28"/>
        </w:rPr>
        <w:t>юридических лиц, оказывающих аналогичные услуги</w:t>
      </w:r>
      <w:r w:rsidR="00F84ECF" w:rsidRPr="00BF2723">
        <w:rPr>
          <w:rFonts w:ascii="Times New Roman" w:hAnsi="Times New Roman"/>
          <w:sz w:val="28"/>
          <w:szCs w:val="28"/>
        </w:rPr>
        <w:t xml:space="preserve">. </w:t>
      </w:r>
    </w:p>
    <w:p w:rsidR="0005570D" w:rsidRPr="00BF2723" w:rsidRDefault="0005570D" w:rsidP="00FB78FE">
      <w:pPr>
        <w:autoSpaceDE w:val="0"/>
        <w:autoSpaceDN w:val="0"/>
        <w:adjustRightInd w:val="0"/>
        <w:spacing w:after="0" w:line="240" w:lineRule="auto"/>
        <w:ind w:firstLine="540"/>
        <w:jc w:val="both"/>
        <w:outlineLvl w:val="1"/>
        <w:rPr>
          <w:rFonts w:ascii="Times New Roman" w:hAnsi="Times New Roman"/>
          <w:sz w:val="28"/>
          <w:szCs w:val="28"/>
        </w:rPr>
      </w:pPr>
    </w:p>
    <w:p w:rsidR="0005570D" w:rsidRPr="00BF2723" w:rsidRDefault="0005570D" w:rsidP="00EE43BC">
      <w:pPr>
        <w:pStyle w:val="a3"/>
        <w:widowControl w:val="0"/>
        <w:numPr>
          <w:ilvl w:val="0"/>
          <w:numId w:val="9"/>
        </w:numPr>
        <w:shd w:val="clear" w:color="auto" w:fill="FFFFFF"/>
        <w:tabs>
          <w:tab w:val="left" w:pos="142"/>
        </w:tabs>
        <w:autoSpaceDE w:val="0"/>
        <w:autoSpaceDN w:val="0"/>
        <w:adjustRightInd w:val="0"/>
        <w:spacing w:after="0" w:line="240" w:lineRule="auto"/>
        <w:ind w:right="-79"/>
        <w:contextualSpacing w:val="0"/>
        <w:jc w:val="center"/>
        <w:rPr>
          <w:rFonts w:ascii="Times New Roman" w:hAnsi="Times New Roman"/>
          <w:b/>
          <w:bCs/>
          <w:sz w:val="28"/>
          <w:szCs w:val="28"/>
        </w:rPr>
      </w:pPr>
      <w:r w:rsidRPr="00BF2723">
        <w:rPr>
          <w:rFonts w:ascii="Times New Roman" w:hAnsi="Times New Roman"/>
          <w:b/>
          <w:bCs/>
          <w:sz w:val="28"/>
          <w:szCs w:val="28"/>
        </w:rPr>
        <w:t>СОДЕРЖАНИЕ УСЛУГ</w:t>
      </w:r>
    </w:p>
    <w:p w:rsidR="0005570D" w:rsidRPr="00BF2723" w:rsidRDefault="0005570D" w:rsidP="00EE43BC">
      <w:pPr>
        <w:pStyle w:val="a3"/>
        <w:widowControl w:val="0"/>
        <w:shd w:val="clear" w:color="auto" w:fill="FFFFFF"/>
        <w:tabs>
          <w:tab w:val="left" w:pos="6300"/>
        </w:tabs>
        <w:autoSpaceDE w:val="0"/>
        <w:autoSpaceDN w:val="0"/>
        <w:adjustRightInd w:val="0"/>
        <w:spacing w:after="0" w:line="240" w:lineRule="auto"/>
        <w:ind w:left="0" w:right="-79"/>
        <w:rPr>
          <w:rFonts w:ascii="Times New Roman" w:hAnsi="Times New Roman"/>
          <w:b/>
          <w:bCs/>
          <w:sz w:val="28"/>
          <w:szCs w:val="28"/>
        </w:rPr>
      </w:pPr>
      <w:r w:rsidRPr="00BF2723">
        <w:rPr>
          <w:rFonts w:ascii="Times New Roman" w:hAnsi="Times New Roman"/>
          <w:b/>
          <w:bCs/>
          <w:sz w:val="28"/>
          <w:szCs w:val="28"/>
        </w:rPr>
        <w:tab/>
      </w:r>
    </w:p>
    <w:p w:rsidR="0005570D" w:rsidRPr="00BF2723" w:rsidRDefault="0005570D" w:rsidP="00EE43BC">
      <w:pPr>
        <w:pStyle w:val="a3"/>
        <w:widowControl w:val="0"/>
        <w:shd w:val="clear" w:color="auto" w:fill="FFFFFF"/>
        <w:tabs>
          <w:tab w:val="left" w:pos="0"/>
        </w:tabs>
        <w:autoSpaceDE w:val="0"/>
        <w:autoSpaceDN w:val="0"/>
        <w:adjustRightInd w:val="0"/>
        <w:spacing w:after="0" w:line="240" w:lineRule="auto"/>
        <w:ind w:left="0" w:right="-79" w:firstLine="540"/>
        <w:jc w:val="both"/>
        <w:rPr>
          <w:rFonts w:ascii="Times New Roman" w:hAnsi="Times New Roman"/>
          <w:sz w:val="28"/>
          <w:szCs w:val="28"/>
        </w:rPr>
      </w:pPr>
      <w:r w:rsidRPr="00BF2723">
        <w:rPr>
          <w:rFonts w:ascii="Times New Roman" w:hAnsi="Times New Roman"/>
          <w:sz w:val="28"/>
          <w:szCs w:val="28"/>
        </w:rPr>
        <w:t>2.1.  В рамках реализации своей уставной деятельности (п. 2.3. Устава) КГАУ «РЦСС» осуществляет следующие основные виды деятельности в сфере физической культуры и спорта:</w:t>
      </w:r>
    </w:p>
    <w:p w:rsidR="00887F95" w:rsidRPr="00BF2723" w:rsidRDefault="00887F95" w:rsidP="00887F95">
      <w:pPr>
        <w:widowControl w:val="0"/>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BF2723">
        <w:rPr>
          <w:rFonts w:ascii="Times New Roman" w:eastAsia="Times New Roman" w:hAnsi="Times New Roman" w:cs="Courier New"/>
          <w:sz w:val="20"/>
          <w:szCs w:val="20"/>
          <w:lang w:eastAsia="ru-RU"/>
        </w:rPr>
        <w:t xml:space="preserve">1) работы по обеспечению доступа спортсменов к объектам спорта; </w:t>
      </w:r>
    </w:p>
    <w:p w:rsidR="00887F95" w:rsidRPr="00BF2723" w:rsidRDefault="00887F95" w:rsidP="00887F95">
      <w:pPr>
        <w:widowControl w:val="0"/>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BF2723">
        <w:rPr>
          <w:rFonts w:ascii="Times New Roman" w:eastAsia="Times New Roman" w:hAnsi="Times New Roman" w:cs="Courier New"/>
          <w:sz w:val="20"/>
          <w:szCs w:val="20"/>
          <w:lang w:eastAsia="ru-RU"/>
        </w:rPr>
        <w:t>2) работы по информационному обеспечению и пропаганде физической культуры, спорта и здорового образа жизни.</w:t>
      </w:r>
    </w:p>
    <w:p w:rsidR="0005570D" w:rsidRPr="00BF2723" w:rsidRDefault="0005570D" w:rsidP="00EE43BC">
      <w:pPr>
        <w:pStyle w:val="ConsPlusNonformat"/>
        <w:ind w:firstLine="540"/>
        <w:jc w:val="both"/>
        <w:rPr>
          <w:rFonts w:ascii="Times New Roman" w:hAnsi="Times New Roman" w:cs="Times New Roman"/>
          <w:sz w:val="28"/>
          <w:szCs w:val="28"/>
        </w:rPr>
      </w:pPr>
      <w:r w:rsidRPr="00BF2723">
        <w:rPr>
          <w:rFonts w:ascii="Times New Roman" w:hAnsi="Times New Roman" w:cs="Times New Roman"/>
          <w:sz w:val="28"/>
          <w:szCs w:val="28"/>
        </w:rPr>
        <w:t>2.2. Помимо основных видов деятельности, указанных в п. 2.1. настоящего Положения, КГАУ «РЦСС» вправе осуществлять следующие виды деятельности, приносящие доход, не являющиеся основными видами деятельности КГАУ «РЦСС», лишь постольку, поскольку это служит достижению целей, ради которых оно создано (п. 2.4. Устава Учреждения):</w:t>
      </w:r>
    </w:p>
    <w:p w:rsidR="00887F95" w:rsidRPr="00BF2723" w:rsidRDefault="00887F95" w:rsidP="00887F95">
      <w:pPr>
        <w:pStyle w:val="a3"/>
        <w:widowControl w:val="0"/>
        <w:numPr>
          <w:ilvl w:val="0"/>
          <w:numId w:val="15"/>
        </w:numPr>
        <w:tabs>
          <w:tab w:val="left" w:pos="1276"/>
        </w:tabs>
        <w:autoSpaceDE w:val="0"/>
        <w:autoSpaceDN w:val="0"/>
        <w:adjustRightInd w:val="0"/>
        <w:spacing w:after="0" w:line="240" w:lineRule="auto"/>
        <w:ind w:left="0" w:firstLine="851"/>
        <w:jc w:val="both"/>
        <w:rPr>
          <w:rFonts w:ascii="Times New Roman" w:eastAsia="Times New Roman" w:hAnsi="Times New Roman"/>
          <w:sz w:val="20"/>
          <w:szCs w:val="20"/>
          <w:lang w:eastAsia="ru-RU"/>
        </w:rPr>
      </w:pPr>
      <w:r w:rsidRPr="00BF2723">
        <w:rPr>
          <w:rFonts w:ascii="Times New Roman" w:eastAsia="Times New Roman" w:hAnsi="Times New Roman" w:cs="Courier New"/>
          <w:sz w:val="20"/>
          <w:szCs w:val="20"/>
          <w:lang w:eastAsia="ru-RU"/>
        </w:rPr>
        <w:t xml:space="preserve">оказание услуг (выполнение работ) по управлению объектами недвижимости, </w:t>
      </w:r>
      <w:r w:rsidRPr="00BF2723">
        <w:rPr>
          <w:rFonts w:ascii="Times New Roman" w:eastAsia="Times New Roman" w:hAnsi="Times New Roman"/>
          <w:sz w:val="20"/>
          <w:szCs w:val="20"/>
          <w:lang w:eastAsia="ru-RU"/>
        </w:rPr>
        <w:t xml:space="preserve">услуги по </w:t>
      </w:r>
      <w:r w:rsidRPr="00BF2723">
        <w:rPr>
          <w:rFonts w:ascii="Times New Roman" w:eastAsia="Times New Roman" w:hAnsi="Times New Roman"/>
          <w:sz w:val="20"/>
          <w:szCs w:val="20"/>
          <w:lang w:eastAsia="ru-RU"/>
        </w:rPr>
        <w:lastRenderedPageBreak/>
        <w:t>сдаче в аренду (внаем) нежилого недвижимого имущества по согласованию с уполномоченным органом;</w:t>
      </w:r>
    </w:p>
    <w:p w:rsidR="00887F95" w:rsidRPr="00BF2723" w:rsidRDefault="00887F95" w:rsidP="00887F95">
      <w:pPr>
        <w:pStyle w:val="a3"/>
        <w:widowControl w:val="0"/>
        <w:numPr>
          <w:ilvl w:val="0"/>
          <w:numId w:val="15"/>
        </w:numPr>
        <w:tabs>
          <w:tab w:val="left" w:pos="1276"/>
        </w:tabs>
        <w:autoSpaceDE w:val="0"/>
        <w:autoSpaceDN w:val="0"/>
        <w:adjustRightInd w:val="0"/>
        <w:spacing w:after="0" w:line="240" w:lineRule="auto"/>
        <w:ind w:left="0" w:firstLine="851"/>
        <w:jc w:val="both"/>
        <w:rPr>
          <w:rFonts w:ascii="Times New Roman" w:eastAsia="Times New Roman" w:hAnsi="Times New Roman" w:cs="Courier New"/>
          <w:sz w:val="20"/>
          <w:szCs w:val="20"/>
          <w:lang w:eastAsia="ru-RU"/>
        </w:rPr>
      </w:pPr>
      <w:r w:rsidRPr="00BF2723">
        <w:rPr>
          <w:rFonts w:ascii="Times New Roman" w:eastAsia="Times New Roman" w:hAnsi="Times New Roman" w:cs="Courier New"/>
          <w:sz w:val="20"/>
          <w:szCs w:val="20"/>
          <w:lang w:eastAsia="ru-RU"/>
        </w:rPr>
        <w:t>услуги стрелкового тира;</w:t>
      </w:r>
    </w:p>
    <w:p w:rsidR="00887F95" w:rsidRPr="00BF2723" w:rsidRDefault="00887F95" w:rsidP="00887F95">
      <w:pPr>
        <w:pStyle w:val="a3"/>
        <w:widowControl w:val="0"/>
        <w:numPr>
          <w:ilvl w:val="0"/>
          <w:numId w:val="15"/>
        </w:numPr>
        <w:tabs>
          <w:tab w:val="left" w:pos="1276"/>
        </w:tabs>
        <w:autoSpaceDE w:val="0"/>
        <w:autoSpaceDN w:val="0"/>
        <w:adjustRightInd w:val="0"/>
        <w:spacing w:after="0" w:line="240" w:lineRule="auto"/>
        <w:ind w:left="0" w:firstLine="851"/>
        <w:jc w:val="both"/>
        <w:rPr>
          <w:rFonts w:ascii="Times New Roman" w:eastAsia="Times New Roman" w:hAnsi="Times New Roman" w:cs="Courier New"/>
          <w:sz w:val="20"/>
          <w:szCs w:val="20"/>
          <w:lang w:eastAsia="ru-RU"/>
        </w:rPr>
      </w:pPr>
      <w:r w:rsidRPr="00BF2723">
        <w:rPr>
          <w:rFonts w:ascii="Times New Roman" w:eastAsia="Times New Roman" w:hAnsi="Times New Roman" w:cs="Courier New"/>
          <w:sz w:val="20"/>
          <w:szCs w:val="20"/>
          <w:lang w:eastAsia="ru-RU"/>
        </w:rPr>
        <w:t>предоставление рекламно-информационных услуг;</w:t>
      </w:r>
    </w:p>
    <w:p w:rsidR="00887F95" w:rsidRPr="00BF2723" w:rsidRDefault="00887F95" w:rsidP="00887F95">
      <w:pPr>
        <w:pStyle w:val="a3"/>
        <w:widowControl w:val="0"/>
        <w:numPr>
          <w:ilvl w:val="0"/>
          <w:numId w:val="15"/>
        </w:numPr>
        <w:tabs>
          <w:tab w:val="left" w:pos="1276"/>
        </w:tabs>
        <w:autoSpaceDE w:val="0"/>
        <w:autoSpaceDN w:val="0"/>
        <w:adjustRightInd w:val="0"/>
        <w:spacing w:after="0" w:line="240" w:lineRule="auto"/>
        <w:ind w:left="0" w:firstLine="851"/>
        <w:jc w:val="both"/>
        <w:rPr>
          <w:rFonts w:ascii="Times New Roman" w:eastAsia="Times New Roman" w:hAnsi="Times New Roman" w:cs="Courier New"/>
          <w:sz w:val="20"/>
          <w:szCs w:val="20"/>
          <w:lang w:eastAsia="ru-RU"/>
        </w:rPr>
      </w:pPr>
      <w:r w:rsidRPr="00BF2723">
        <w:rPr>
          <w:rFonts w:ascii="Times New Roman" w:eastAsia="Times New Roman" w:hAnsi="Times New Roman" w:cs="Courier New"/>
          <w:sz w:val="20"/>
          <w:szCs w:val="20"/>
          <w:lang w:eastAsia="ru-RU"/>
        </w:rPr>
        <w:t xml:space="preserve">услуги гидов, инструкторов; </w:t>
      </w:r>
    </w:p>
    <w:p w:rsidR="00887F95" w:rsidRPr="00BF2723" w:rsidRDefault="00887F95" w:rsidP="00887F95">
      <w:pPr>
        <w:pStyle w:val="a3"/>
        <w:widowControl w:val="0"/>
        <w:numPr>
          <w:ilvl w:val="0"/>
          <w:numId w:val="15"/>
        </w:numPr>
        <w:tabs>
          <w:tab w:val="left" w:pos="1276"/>
        </w:tabs>
        <w:autoSpaceDE w:val="0"/>
        <w:autoSpaceDN w:val="0"/>
        <w:adjustRightInd w:val="0"/>
        <w:spacing w:after="0" w:line="240" w:lineRule="auto"/>
        <w:ind w:left="0" w:firstLine="851"/>
        <w:jc w:val="both"/>
        <w:rPr>
          <w:rFonts w:ascii="Times New Roman" w:eastAsia="Times New Roman" w:hAnsi="Times New Roman" w:cs="Courier New"/>
          <w:sz w:val="20"/>
          <w:szCs w:val="20"/>
          <w:lang w:eastAsia="ru-RU"/>
        </w:rPr>
      </w:pPr>
      <w:r w:rsidRPr="00BF2723">
        <w:rPr>
          <w:rFonts w:ascii="Times New Roman" w:eastAsia="Times New Roman" w:hAnsi="Times New Roman" w:cs="Courier New"/>
          <w:sz w:val="20"/>
          <w:szCs w:val="20"/>
          <w:lang w:eastAsia="ru-RU"/>
        </w:rPr>
        <w:t>аренда оборудования; прокат инвентаря и оборудования                     для проведения досуга, отдыха в порядке, установленном действующим законодательством;</w:t>
      </w:r>
    </w:p>
    <w:p w:rsidR="00887F95" w:rsidRPr="00BF2723" w:rsidRDefault="00887F95" w:rsidP="00887F95">
      <w:pPr>
        <w:pStyle w:val="a3"/>
        <w:widowControl w:val="0"/>
        <w:numPr>
          <w:ilvl w:val="0"/>
          <w:numId w:val="15"/>
        </w:numPr>
        <w:tabs>
          <w:tab w:val="left" w:pos="1276"/>
        </w:tabs>
        <w:autoSpaceDE w:val="0"/>
        <w:autoSpaceDN w:val="0"/>
        <w:adjustRightInd w:val="0"/>
        <w:spacing w:after="0" w:line="240" w:lineRule="auto"/>
        <w:ind w:left="0" w:firstLine="851"/>
        <w:jc w:val="both"/>
        <w:rPr>
          <w:rFonts w:ascii="Times New Roman" w:eastAsia="Times New Roman" w:hAnsi="Times New Roman" w:cs="Courier New"/>
          <w:sz w:val="20"/>
          <w:szCs w:val="20"/>
          <w:lang w:eastAsia="ru-RU"/>
        </w:rPr>
      </w:pPr>
      <w:r w:rsidRPr="00BF2723">
        <w:rPr>
          <w:rFonts w:ascii="Times New Roman" w:eastAsia="Times New Roman" w:hAnsi="Times New Roman" w:cs="Courier New"/>
          <w:sz w:val="20"/>
          <w:szCs w:val="20"/>
          <w:lang w:eastAsia="ru-RU"/>
        </w:rPr>
        <w:t xml:space="preserve">  предоставление    спортивно - оздоровительных   (физкультурно -оздоровительных) услуг, а также спортивно-развлекательных и спортивно -занимательных услуг во время отдыха, физкультурно-оздоровительная деятельность;</w:t>
      </w:r>
    </w:p>
    <w:p w:rsidR="00887F95" w:rsidRPr="00BF2723" w:rsidRDefault="00887F95" w:rsidP="00887F95">
      <w:pPr>
        <w:pStyle w:val="a3"/>
        <w:widowControl w:val="0"/>
        <w:numPr>
          <w:ilvl w:val="0"/>
          <w:numId w:val="15"/>
        </w:numPr>
        <w:tabs>
          <w:tab w:val="left" w:pos="1276"/>
        </w:tabs>
        <w:autoSpaceDE w:val="0"/>
        <w:autoSpaceDN w:val="0"/>
        <w:adjustRightInd w:val="0"/>
        <w:spacing w:after="0" w:line="240" w:lineRule="auto"/>
        <w:ind w:left="0" w:firstLine="851"/>
        <w:jc w:val="both"/>
        <w:rPr>
          <w:rFonts w:ascii="Times New Roman" w:eastAsia="Times New Roman" w:hAnsi="Times New Roman" w:cs="Courier New"/>
          <w:sz w:val="20"/>
          <w:szCs w:val="20"/>
          <w:lang w:eastAsia="ru-RU"/>
        </w:rPr>
      </w:pPr>
      <w:r w:rsidRPr="00BF2723">
        <w:rPr>
          <w:rFonts w:ascii="Times New Roman" w:eastAsia="Times New Roman" w:hAnsi="Times New Roman" w:cs="Courier New"/>
          <w:sz w:val="20"/>
          <w:szCs w:val="20"/>
          <w:lang w:eastAsia="ru-RU"/>
        </w:rPr>
        <w:t>деятельность в области спорта: деятельность спортивных объектов, прочая деятельность в области спорта; эксплуатация краевых объектов спорта,     предоставление      объектов      спорта      для      проведения            спортивно-массовых, зрелищных, иных мероприятий;</w:t>
      </w:r>
    </w:p>
    <w:p w:rsidR="00887F95" w:rsidRPr="00BF2723" w:rsidRDefault="00887F95" w:rsidP="00887F95">
      <w:pPr>
        <w:pStyle w:val="a3"/>
        <w:widowControl w:val="0"/>
        <w:numPr>
          <w:ilvl w:val="0"/>
          <w:numId w:val="15"/>
        </w:numPr>
        <w:tabs>
          <w:tab w:val="left" w:pos="1276"/>
        </w:tabs>
        <w:autoSpaceDE w:val="0"/>
        <w:autoSpaceDN w:val="0"/>
        <w:adjustRightInd w:val="0"/>
        <w:spacing w:after="0" w:line="240" w:lineRule="auto"/>
        <w:ind w:left="0" w:firstLine="851"/>
        <w:jc w:val="both"/>
        <w:rPr>
          <w:rFonts w:ascii="Times New Roman" w:eastAsia="Times New Roman" w:hAnsi="Times New Roman" w:cs="Courier New"/>
          <w:sz w:val="20"/>
          <w:szCs w:val="20"/>
          <w:lang w:eastAsia="ru-RU"/>
        </w:rPr>
      </w:pPr>
      <w:r w:rsidRPr="00BF2723">
        <w:rPr>
          <w:rFonts w:ascii="Times New Roman" w:hAnsi="Times New Roman"/>
          <w:sz w:val="20"/>
          <w:szCs w:val="20"/>
        </w:rPr>
        <w:t xml:space="preserve">оказание услуг (выполнение работ) по организации и проведению спортивных соревнований различного уровня, </w:t>
      </w:r>
      <w:r w:rsidRPr="00BF2723">
        <w:rPr>
          <w:rFonts w:ascii="Times New Roman" w:eastAsia="Times New Roman" w:hAnsi="Times New Roman" w:cs="Courier New"/>
          <w:sz w:val="20"/>
          <w:szCs w:val="20"/>
          <w:lang w:eastAsia="ru-RU"/>
        </w:rPr>
        <w:t>спортивно-массовых, иных мероприятий</w:t>
      </w:r>
      <w:r w:rsidRPr="00BF2723">
        <w:rPr>
          <w:rFonts w:ascii="Times New Roman" w:hAnsi="Times New Roman"/>
          <w:sz w:val="20"/>
          <w:szCs w:val="20"/>
        </w:rPr>
        <w:t>;</w:t>
      </w:r>
    </w:p>
    <w:p w:rsidR="00887F95" w:rsidRPr="00BF2723" w:rsidRDefault="00887F95" w:rsidP="00887F95">
      <w:pPr>
        <w:pStyle w:val="a3"/>
        <w:widowControl w:val="0"/>
        <w:numPr>
          <w:ilvl w:val="0"/>
          <w:numId w:val="15"/>
        </w:numPr>
        <w:tabs>
          <w:tab w:val="left" w:pos="1276"/>
        </w:tabs>
        <w:autoSpaceDE w:val="0"/>
        <w:autoSpaceDN w:val="0"/>
        <w:adjustRightInd w:val="0"/>
        <w:spacing w:after="0" w:line="240" w:lineRule="auto"/>
        <w:ind w:left="0" w:firstLine="851"/>
        <w:jc w:val="both"/>
        <w:rPr>
          <w:rFonts w:ascii="Times New Roman" w:eastAsia="Times New Roman" w:hAnsi="Times New Roman" w:cs="Courier New"/>
          <w:sz w:val="20"/>
          <w:szCs w:val="20"/>
          <w:lang w:eastAsia="ru-RU"/>
        </w:rPr>
      </w:pPr>
      <w:r w:rsidRPr="00BF2723">
        <w:rPr>
          <w:rFonts w:ascii="Times New Roman" w:eastAsia="Times New Roman" w:hAnsi="Times New Roman" w:cs="Courier New"/>
          <w:sz w:val="20"/>
          <w:szCs w:val="20"/>
          <w:lang w:eastAsia="ru-RU"/>
        </w:rPr>
        <w:t>услуги спортивной медицины;</w:t>
      </w:r>
    </w:p>
    <w:p w:rsidR="00887F95" w:rsidRPr="00BF2723" w:rsidRDefault="00887F95" w:rsidP="00887F95">
      <w:pPr>
        <w:pStyle w:val="a3"/>
        <w:widowControl w:val="0"/>
        <w:numPr>
          <w:ilvl w:val="0"/>
          <w:numId w:val="15"/>
        </w:numPr>
        <w:tabs>
          <w:tab w:val="left" w:pos="1276"/>
        </w:tabs>
        <w:autoSpaceDE w:val="0"/>
        <w:autoSpaceDN w:val="0"/>
        <w:adjustRightInd w:val="0"/>
        <w:spacing w:after="0" w:line="240" w:lineRule="auto"/>
        <w:ind w:left="0" w:firstLine="851"/>
        <w:jc w:val="both"/>
        <w:rPr>
          <w:rFonts w:ascii="Times New Roman" w:eastAsia="Times New Roman" w:hAnsi="Times New Roman" w:cs="Courier New"/>
          <w:sz w:val="20"/>
          <w:szCs w:val="20"/>
          <w:lang w:eastAsia="ru-RU"/>
        </w:rPr>
      </w:pPr>
      <w:r w:rsidRPr="00BF2723">
        <w:rPr>
          <w:rFonts w:ascii="Times New Roman" w:eastAsia="Times New Roman" w:hAnsi="Times New Roman" w:cs="Courier New"/>
          <w:sz w:val="20"/>
          <w:szCs w:val="20"/>
          <w:lang w:eastAsia="ru-RU"/>
        </w:rPr>
        <w:t xml:space="preserve">разработка и управление комплексными инвестиционными проектами развития физической культуры и спорта; </w:t>
      </w:r>
    </w:p>
    <w:p w:rsidR="00887F95" w:rsidRPr="00BF2723" w:rsidRDefault="00887F95" w:rsidP="00887F95">
      <w:pPr>
        <w:pStyle w:val="a3"/>
        <w:widowControl w:val="0"/>
        <w:numPr>
          <w:ilvl w:val="0"/>
          <w:numId w:val="15"/>
        </w:numPr>
        <w:tabs>
          <w:tab w:val="left" w:pos="1276"/>
        </w:tabs>
        <w:autoSpaceDE w:val="0"/>
        <w:autoSpaceDN w:val="0"/>
        <w:adjustRightInd w:val="0"/>
        <w:spacing w:after="0" w:line="240" w:lineRule="auto"/>
        <w:ind w:left="0" w:firstLine="851"/>
        <w:jc w:val="both"/>
        <w:rPr>
          <w:rFonts w:ascii="Times New Roman" w:eastAsia="Times New Roman" w:hAnsi="Times New Roman" w:cs="Courier New"/>
          <w:sz w:val="20"/>
          <w:szCs w:val="20"/>
          <w:lang w:eastAsia="ru-RU"/>
        </w:rPr>
      </w:pPr>
      <w:r w:rsidRPr="00BF2723">
        <w:rPr>
          <w:rFonts w:ascii="Times New Roman" w:eastAsia="Times New Roman" w:hAnsi="Times New Roman" w:cs="Courier New"/>
          <w:sz w:val="20"/>
          <w:szCs w:val="20"/>
          <w:lang w:eastAsia="ru-RU"/>
        </w:rPr>
        <w:t>информационное сопровождение мероприятий, пропаганда здорового образа жизни;</w:t>
      </w:r>
    </w:p>
    <w:p w:rsidR="00887F95" w:rsidRPr="00BF2723" w:rsidRDefault="00887F95" w:rsidP="00887F95">
      <w:pPr>
        <w:pStyle w:val="a3"/>
        <w:widowControl w:val="0"/>
        <w:numPr>
          <w:ilvl w:val="0"/>
          <w:numId w:val="15"/>
        </w:numPr>
        <w:tabs>
          <w:tab w:val="left" w:pos="1276"/>
        </w:tabs>
        <w:autoSpaceDE w:val="0"/>
        <w:autoSpaceDN w:val="0"/>
        <w:adjustRightInd w:val="0"/>
        <w:spacing w:after="0" w:line="240" w:lineRule="auto"/>
        <w:ind w:left="0" w:firstLine="851"/>
        <w:jc w:val="both"/>
        <w:rPr>
          <w:rFonts w:ascii="Times New Roman" w:eastAsia="Times New Roman" w:hAnsi="Times New Roman" w:cs="Courier New"/>
          <w:sz w:val="20"/>
          <w:szCs w:val="20"/>
          <w:lang w:eastAsia="ru-RU"/>
        </w:rPr>
      </w:pPr>
      <w:r w:rsidRPr="00BF2723">
        <w:rPr>
          <w:rFonts w:ascii="Times New Roman" w:eastAsia="Times New Roman" w:hAnsi="Times New Roman" w:cs="Courier New"/>
          <w:sz w:val="20"/>
          <w:szCs w:val="20"/>
          <w:lang w:eastAsia="ru-RU"/>
        </w:rPr>
        <w:t>формирование инвестиционных предложений в соответствии            с единой архитектурной концепцией (учитывающей земельные, энергетические и водные ресурсы края);</w:t>
      </w:r>
    </w:p>
    <w:p w:rsidR="00887F95" w:rsidRPr="00BF2723" w:rsidRDefault="00887F95" w:rsidP="00887F95">
      <w:pPr>
        <w:pStyle w:val="a3"/>
        <w:widowControl w:val="0"/>
        <w:numPr>
          <w:ilvl w:val="0"/>
          <w:numId w:val="15"/>
        </w:numPr>
        <w:tabs>
          <w:tab w:val="left" w:pos="1276"/>
        </w:tabs>
        <w:autoSpaceDE w:val="0"/>
        <w:autoSpaceDN w:val="0"/>
        <w:adjustRightInd w:val="0"/>
        <w:spacing w:after="0" w:line="240" w:lineRule="auto"/>
        <w:ind w:left="0" w:firstLine="851"/>
        <w:jc w:val="both"/>
        <w:rPr>
          <w:rFonts w:ascii="Times New Roman" w:eastAsia="Times New Roman" w:hAnsi="Times New Roman" w:cs="Courier New"/>
          <w:sz w:val="20"/>
          <w:szCs w:val="20"/>
          <w:lang w:eastAsia="ru-RU"/>
        </w:rPr>
      </w:pPr>
      <w:r w:rsidRPr="00BF2723">
        <w:rPr>
          <w:rFonts w:ascii="Times New Roman" w:eastAsia="Times New Roman" w:hAnsi="Times New Roman" w:cs="Courier New"/>
          <w:sz w:val="20"/>
          <w:szCs w:val="20"/>
          <w:lang w:eastAsia="ru-RU"/>
        </w:rPr>
        <w:t>поиск и работа с инвесторами</w:t>
      </w:r>
      <w:r w:rsidRPr="00BF2723">
        <w:rPr>
          <w:rFonts w:ascii="Times New Roman" w:eastAsia="Times New Roman" w:hAnsi="Times New Roman" w:cs="Courier New"/>
          <w:sz w:val="20"/>
          <w:szCs w:val="20"/>
        </w:rPr>
        <w:t>;</w:t>
      </w:r>
    </w:p>
    <w:p w:rsidR="00887F95" w:rsidRPr="00BF2723" w:rsidRDefault="00887F95" w:rsidP="00887F95">
      <w:pPr>
        <w:pStyle w:val="a3"/>
        <w:widowControl w:val="0"/>
        <w:numPr>
          <w:ilvl w:val="0"/>
          <w:numId w:val="15"/>
        </w:numPr>
        <w:tabs>
          <w:tab w:val="left" w:pos="1276"/>
        </w:tabs>
        <w:autoSpaceDE w:val="0"/>
        <w:autoSpaceDN w:val="0"/>
        <w:adjustRightInd w:val="0"/>
        <w:spacing w:after="0" w:line="240" w:lineRule="auto"/>
        <w:ind w:left="0" w:firstLine="851"/>
        <w:jc w:val="both"/>
        <w:rPr>
          <w:rFonts w:ascii="Times New Roman" w:eastAsia="Times New Roman" w:hAnsi="Times New Roman" w:cs="Courier New"/>
          <w:sz w:val="20"/>
          <w:szCs w:val="20"/>
          <w:lang w:eastAsia="ru-RU"/>
        </w:rPr>
      </w:pPr>
      <w:r w:rsidRPr="00BF2723">
        <w:rPr>
          <w:rFonts w:ascii="Times New Roman" w:eastAsia="Times New Roman" w:hAnsi="Times New Roman" w:cs="Courier New"/>
          <w:sz w:val="20"/>
          <w:szCs w:val="20"/>
          <w:lang w:eastAsia="ru-RU"/>
        </w:rPr>
        <w:t>осуществление функций заказчика-застройщика (выдача ТЗ, контроль сроков, разрешительные документы для строительства, организация работ, обеспечение оборудованием и материалами и т.д.), общая координация строительства и участие в осуществлении уполномоченными органами и организациями контроля за соответствием возводимых объектов архитектурной концепции и целевому назначению;</w:t>
      </w:r>
    </w:p>
    <w:p w:rsidR="00887F95" w:rsidRPr="00BF2723" w:rsidRDefault="00887F95" w:rsidP="00887F95">
      <w:pPr>
        <w:pStyle w:val="a3"/>
        <w:widowControl w:val="0"/>
        <w:numPr>
          <w:ilvl w:val="0"/>
          <w:numId w:val="15"/>
        </w:numPr>
        <w:tabs>
          <w:tab w:val="left" w:pos="1276"/>
        </w:tabs>
        <w:autoSpaceDE w:val="0"/>
        <w:autoSpaceDN w:val="0"/>
        <w:adjustRightInd w:val="0"/>
        <w:spacing w:after="0" w:line="240" w:lineRule="auto"/>
        <w:ind w:left="0" w:firstLine="851"/>
        <w:jc w:val="both"/>
        <w:rPr>
          <w:rFonts w:ascii="Times New Roman" w:eastAsia="Times New Roman" w:hAnsi="Times New Roman" w:cs="Courier New"/>
          <w:sz w:val="20"/>
          <w:szCs w:val="20"/>
          <w:lang w:eastAsia="ru-RU"/>
        </w:rPr>
      </w:pPr>
      <w:r w:rsidRPr="00BF2723">
        <w:rPr>
          <w:rFonts w:ascii="Times New Roman" w:eastAsia="Times New Roman" w:hAnsi="Times New Roman" w:cs="Courier New"/>
          <w:sz w:val="20"/>
          <w:szCs w:val="20"/>
          <w:lang w:eastAsia="ru-RU"/>
        </w:rPr>
        <w:t>рекламная, инвестиционная деятельность в сфере физической культуры, спорта, сервиса и социальных проектов;</w:t>
      </w:r>
    </w:p>
    <w:p w:rsidR="00887F95" w:rsidRPr="00BF2723" w:rsidRDefault="00887F95" w:rsidP="00887F95">
      <w:pPr>
        <w:pStyle w:val="a3"/>
        <w:widowControl w:val="0"/>
        <w:numPr>
          <w:ilvl w:val="0"/>
          <w:numId w:val="15"/>
        </w:numPr>
        <w:tabs>
          <w:tab w:val="left" w:pos="1276"/>
        </w:tabs>
        <w:autoSpaceDE w:val="0"/>
        <w:autoSpaceDN w:val="0"/>
        <w:adjustRightInd w:val="0"/>
        <w:spacing w:after="0" w:line="240" w:lineRule="auto"/>
        <w:ind w:left="0" w:firstLine="851"/>
        <w:jc w:val="both"/>
        <w:rPr>
          <w:rFonts w:ascii="Times New Roman" w:eastAsia="Times New Roman" w:hAnsi="Times New Roman" w:cs="Courier New"/>
          <w:sz w:val="20"/>
          <w:szCs w:val="20"/>
          <w:lang w:eastAsia="ru-RU"/>
        </w:rPr>
      </w:pPr>
      <w:r w:rsidRPr="00BF2723">
        <w:rPr>
          <w:rFonts w:ascii="Times New Roman" w:eastAsia="Times New Roman" w:hAnsi="Times New Roman" w:cs="Courier New"/>
          <w:sz w:val="20"/>
          <w:szCs w:val="20"/>
          <w:lang w:eastAsia="ru-RU"/>
        </w:rPr>
        <w:t xml:space="preserve">проведение научных, социальных, маркетинговых исследований </w:t>
      </w:r>
      <w:r w:rsidRPr="00BF2723">
        <w:rPr>
          <w:rFonts w:ascii="Times New Roman" w:eastAsia="Times New Roman" w:hAnsi="Times New Roman" w:cs="Courier New"/>
          <w:sz w:val="20"/>
          <w:szCs w:val="20"/>
          <w:lang w:eastAsia="ru-RU"/>
        </w:rPr>
        <w:br/>
        <w:t>в области физической культуры и спорта;</w:t>
      </w:r>
    </w:p>
    <w:p w:rsidR="00887F95" w:rsidRPr="00BF2723" w:rsidRDefault="00887F95" w:rsidP="00887F95">
      <w:pPr>
        <w:pStyle w:val="a3"/>
        <w:widowControl w:val="0"/>
        <w:numPr>
          <w:ilvl w:val="0"/>
          <w:numId w:val="15"/>
        </w:numPr>
        <w:tabs>
          <w:tab w:val="left" w:pos="1276"/>
        </w:tabs>
        <w:autoSpaceDE w:val="0"/>
        <w:autoSpaceDN w:val="0"/>
        <w:adjustRightInd w:val="0"/>
        <w:spacing w:after="0" w:line="240" w:lineRule="auto"/>
        <w:ind w:left="0" w:firstLine="851"/>
        <w:jc w:val="both"/>
        <w:rPr>
          <w:rFonts w:ascii="Times New Roman" w:eastAsia="Times New Roman" w:hAnsi="Times New Roman" w:cs="Courier New"/>
          <w:sz w:val="20"/>
          <w:szCs w:val="20"/>
          <w:lang w:eastAsia="ru-RU"/>
        </w:rPr>
      </w:pPr>
      <w:r w:rsidRPr="00BF2723">
        <w:rPr>
          <w:rFonts w:ascii="Times New Roman" w:eastAsia="Times New Roman" w:hAnsi="Times New Roman" w:cs="Courier New"/>
          <w:sz w:val="20"/>
          <w:szCs w:val="20"/>
          <w:lang w:eastAsia="ru-RU"/>
        </w:rPr>
        <w:t>розничная торговля техническими носителями информации                 (с записями и без записей);</w:t>
      </w:r>
    </w:p>
    <w:p w:rsidR="00887F95" w:rsidRPr="00BF2723" w:rsidRDefault="00887F95" w:rsidP="00887F95">
      <w:pPr>
        <w:pStyle w:val="a3"/>
        <w:widowControl w:val="0"/>
        <w:numPr>
          <w:ilvl w:val="0"/>
          <w:numId w:val="15"/>
        </w:numPr>
        <w:tabs>
          <w:tab w:val="left" w:pos="1276"/>
        </w:tabs>
        <w:autoSpaceDE w:val="0"/>
        <w:autoSpaceDN w:val="0"/>
        <w:adjustRightInd w:val="0"/>
        <w:spacing w:after="0" w:line="240" w:lineRule="auto"/>
        <w:ind w:left="0" w:firstLine="851"/>
        <w:jc w:val="both"/>
        <w:rPr>
          <w:rFonts w:ascii="Times New Roman" w:eastAsia="Times New Roman" w:hAnsi="Times New Roman" w:cs="Courier New"/>
          <w:sz w:val="20"/>
          <w:szCs w:val="20"/>
          <w:lang w:eastAsia="ru-RU"/>
        </w:rPr>
      </w:pPr>
      <w:r w:rsidRPr="00BF2723">
        <w:rPr>
          <w:rFonts w:ascii="Times New Roman" w:eastAsia="Times New Roman" w:hAnsi="Times New Roman" w:cs="Courier New"/>
          <w:sz w:val="20"/>
          <w:szCs w:val="20"/>
          <w:lang w:eastAsia="ru-RU"/>
        </w:rPr>
        <w:t>розничная торговля спортивной одеждой;</w:t>
      </w:r>
    </w:p>
    <w:p w:rsidR="00887F95" w:rsidRPr="00BF2723" w:rsidRDefault="00887F95" w:rsidP="00887F95">
      <w:pPr>
        <w:pStyle w:val="a3"/>
        <w:widowControl w:val="0"/>
        <w:numPr>
          <w:ilvl w:val="0"/>
          <w:numId w:val="15"/>
        </w:numPr>
        <w:tabs>
          <w:tab w:val="left" w:pos="1276"/>
        </w:tabs>
        <w:autoSpaceDE w:val="0"/>
        <w:autoSpaceDN w:val="0"/>
        <w:adjustRightInd w:val="0"/>
        <w:spacing w:after="0" w:line="240" w:lineRule="auto"/>
        <w:ind w:left="0" w:firstLine="851"/>
        <w:jc w:val="both"/>
        <w:rPr>
          <w:rFonts w:ascii="Times New Roman" w:eastAsia="Times New Roman" w:hAnsi="Times New Roman" w:cs="Courier New"/>
          <w:sz w:val="20"/>
          <w:szCs w:val="20"/>
          <w:lang w:eastAsia="ru-RU"/>
        </w:rPr>
      </w:pPr>
      <w:r w:rsidRPr="00BF2723">
        <w:rPr>
          <w:rFonts w:ascii="Times New Roman" w:eastAsia="Times New Roman" w:hAnsi="Times New Roman" w:cs="Courier New"/>
          <w:sz w:val="20"/>
          <w:szCs w:val="20"/>
          <w:lang w:eastAsia="ru-RU"/>
        </w:rPr>
        <w:t>специализированная розничная торговля непродовольственными товарами (сувенирами, изделиями народных художественных промыслов           и т.п.);</w:t>
      </w:r>
    </w:p>
    <w:p w:rsidR="00887F95" w:rsidRPr="00BF2723" w:rsidRDefault="00887F95" w:rsidP="00887F95">
      <w:pPr>
        <w:pStyle w:val="a3"/>
        <w:widowControl w:val="0"/>
        <w:numPr>
          <w:ilvl w:val="0"/>
          <w:numId w:val="15"/>
        </w:numPr>
        <w:tabs>
          <w:tab w:val="left" w:pos="1276"/>
        </w:tabs>
        <w:autoSpaceDE w:val="0"/>
        <w:autoSpaceDN w:val="0"/>
        <w:adjustRightInd w:val="0"/>
        <w:spacing w:after="0" w:line="240" w:lineRule="auto"/>
        <w:ind w:left="0" w:firstLine="851"/>
        <w:jc w:val="both"/>
        <w:rPr>
          <w:rFonts w:ascii="Times New Roman" w:eastAsia="Times New Roman" w:hAnsi="Times New Roman" w:cs="Courier New"/>
          <w:sz w:val="20"/>
          <w:szCs w:val="20"/>
          <w:lang w:eastAsia="ru-RU"/>
        </w:rPr>
      </w:pPr>
      <w:r w:rsidRPr="00BF2723">
        <w:rPr>
          <w:rFonts w:ascii="Times New Roman" w:eastAsia="Times New Roman" w:hAnsi="Times New Roman" w:cs="Courier New"/>
          <w:sz w:val="20"/>
          <w:szCs w:val="20"/>
          <w:lang w:eastAsia="ru-RU"/>
        </w:rPr>
        <w:t>предоставление услуг по размещению и питанию, в том числе услуги общественного питания, розничная торговля пищевыми продуктами, включая напитки, в специализированных магазинах;</w:t>
      </w:r>
    </w:p>
    <w:p w:rsidR="00887F95" w:rsidRPr="00BF2723" w:rsidRDefault="00887F95" w:rsidP="00887F95">
      <w:pPr>
        <w:pStyle w:val="a3"/>
        <w:widowControl w:val="0"/>
        <w:numPr>
          <w:ilvl w:val="0"/>
          <w:numId w:val="15"/>
        </w:numPr>
        <w:tabs>
          <w:tab w:val="left" w:pos="1276"/>
        </w:tabs>
        <w:autoSpaceDE w:val="0"/>
        <w:autoSpaceDN w:val="0"/>
        <w:adjustRightInd w:val="0"/>
        <w:spacing w:after="0" w:line="240" w:lineRule="auto"/>
        <w:ind w:left="0" w:firstLine="851"/>
        <w:jc w:val="both"/>
        <w:rPr>
          <w:rFonts w:ascii="Times New Roman" w:eastAsia="Times New Roman" w:hAnsi="Times New Roman" w:cs="Courier New"/>
          <w:sz w:val="20"/>
          <w:szCs w:val="20"/>
          <w:lang w:eastAsia="ru-RU"/>
        </w:rPr>
      </w:pPr>
      <w:r w:rsidRPr="00BF2723">
        <w:rPr>
          <w:rFonts w:ascii="Times New Roman" w:eastAsia="Times New Roman" w:hAnsi="Times New Roman" w:cs="Courier New"/>
          <w:sz w:val="20"/>
          <w:szCs w:val="20"/>
          <w:lang w:eastAsia="ru-RU"/>
        </w:rPr>
        <w:t>информационная, рекламная деятельность;</w:t>
      </w:r>
    </w:p>
    <w:p w:rsidR="00887F95" w:rsidRPr="00BF2723" w:rsidRDefault="00887F95" w:rsidP="00887F95">
      <w:pPr>
        <w:pStyle w:val="a3"/>
        <w:widowControl w:val="0"/>
        <w:numPr>
          <w:ilvl w:val="0"/>
          <w:numId w:val="15"/>
        </w:numPr>
        <w:tabs>
          <w:tab w:val="left" w:pos="1276"/>
        </w:tabs>
        <w:autoSpaceDE w:val="0"/>
        <w:autoSpaceDN w:val="0"/>
        <w:adjustRightInd w:val="0"/>
        <w:spacing w:after="0" w:line="240" w:lineRule="auto"/>
        <w:ind w:left="0" w:firstLine="851"/>
        <w:jc w:val="both"/>
        <w:rPr>
          <w:rFonts w:ascii="Times New Roman" w:eastAsia="Times New Roman" w:hAnsi="Times New Roman" w:cs="Courier New"/>
          <w:sz w:val="20"/>
          <w:szCs w:val="20"/>
          <w:lang w:eastAsia="ru-RU"/>
        </w:rPr>
      </w:pPr>
      <w:r w:rsidRPr="00BF2723">
        <w:rPr>
          <w:rFonts w:ascii="Times New Roman" w:eastAsia="Times New Roman" w:hAnsi="Times New Roman" w:cs="Courier New"/>
          <w:sz w:val="20"/>
          <w:szCs w:val="20"/>
          <w:lang w:eastAsia="ru-RU"/>
        </w:rPr>
        <w:t>посреднические услуги в области физической культуры и спорта                    (в том числе комиссионная продажа входных билетов на спортивные, физкультурные мероприятия);</w:t>
      </w:r>
    </w:p>
    <w:p w:rsidR="00887F95" w:rsidRPr="00BF2723" w:rsidRDefault="00887F95" w:rsidP="00887F95">
      <w:pPr>
        <w:pStyle w:val="a3"/>
        <w:widowControl w:val="0"/>
        <w:numPr>
          <w:ilvl w:val="0"/>
          <w:numId w:val="15"/>
        </w:numPr>
        <w:tabs>
          <w:tab w:val="left" w:pos="1276"/>
        </w:tabs>
        <w:autoSpaceDE w:val="0"/>
        <w:autoSpaceDN w:val="0"/>
        <w:adjustRightInd w:val="0"/>
        <w:spacing w:after="0" w:line="240" w:lineRule="auto"/>
        <w:ind w:left="0" w:firstLine="851"/>
        <w:jc w:val="both"/>
        <w:rPr>
          <w:rFonts w:ascii="Times New Roman" w:eastAsia="Times New Roman" w:hAnsi="Times New Roman" w:cs="Courier New"/>
          <w:sz w:val="20"/>
          <w:szCs w:val="20"/>
          <w:lang w:eastAsia="ru-RU"/>
        </w:rPr>
      </w:pPr>
      <w:r w:rsidRPr="00BF2723">
        <w:rPr>
          <w:rFonts w:ascii="Times New Roman" w:eastAsia="Times New Roman" w:hAnsi="Times New Roman" w:cs="Courier New"/>
          <w:sz w:val="20"/>
          <w:szCs w:val="20"/>
          <w:lang w:eastAsia="ru-RU"/>
        </w:rPr>
        <w:t>прочая деятельность по организации отдыха и развлечений;</w:t>
      </w:r>
    </w:p>
    <w:p w:rsidR="00887F95" w:rsidRPr="00BF2723" w:rsidRDefault="00887F95" w:rsidP="00887F95">
      <w:pPr>
        <w:pStyle w:val="a3"/>
        <w:widowControl w:val="0"/>
        <w:numPr>
          <w:ilvl w:val="0"/>
          <w:numId w:val="15"/>
        </w:numPr>
        <w:tabs>
          <w:tab w:val="left" w:pos="1276"/>
        </w:tabs>
        <w:autoSpaceDE w:val="0"/>
        <w:autoSpaceDN w:val="0"/>
        <w:adjustRightInd w:val="0"/>
        <w:spacing w:after="0" w:line="240" w:lineRule="auto"/>
        <w:ind w:left="0" w:firstLine="851"/>
        <w:jc w:val="both"/>
        <w:rPr>
          <w:rFonts w:ascii="Times New Roman" w:eastAsia="Times New Roman" w:hAnsi="Times New Roman" w:cs="Courier New"/>
          <w:sz w:val="20"/>
          <w:szCs w:val="20"/>
          <w:lang w:eastAsia="ru-RU"/>
        </w:rPr>
      </w:pPr>
      <w:r w:rsidRPr="00BF2723">
        <w:rPr>
          <w:rFonts w:ascii="Times New Roman" w:eastAsia="Times New Roman" w:hAnsi="Times New Roman" w:cs="Courier New"/>
          <w:sz w:val="20"/>
          <w:szCs w:val="20"/>
          <w:lang w:eastAsia="ru-RU"/>
        </w:rPr>
        <w:t xml:space="preserve"> вспомогательная и дополнительная транспортная деятельность                       (в том числе по организации и эксплуатации парковок);</w:t>
      </w:r>
    </w:p>
    <w:p w:rsidR="00887F95" w:rsidRPr="00BF2723" w:rsidRDefault="00887F95" w:rsidP="00887F95">
      <w:pPr>
        <w:pStyle w:val="a3"/>
        <w:widowControl w:val="0"/>
        <w:numPr>
          <w:ilvl w:val="0"/>
          <w:numId w:val="15"/>
        </w:numPr>
        <w:tabs>
          <w:tab w:val="left" w:pos="1276"/>
        </w:tabs>
        <w:autoSpaceDE w:val="0"/>
        <w:autoSpaceDN w:val="0"/>
        <w:adjustRightInd w:val="0"/>
        <w:spacing w:after="0" w:line="240" w:lineRule="auto"/>
        <w:ind w:left="0" w:firstLine="851"/>
        <w:jc w:val="both"/>
        <w:rPr>
          <w:rFonts w:ascii="Times New Roman" w:eastAsia="Times New Roman" w:hAnsi="Times New Roman" w:cs="Courier New"/>
          <w:sz w:val="20"/>
          <w:szCs w:val="20"/>
          <w:lang w:eastAsia="ru-RU"/>
        </w:rPr>
      </w:pPr>
      <w:r w:rsidRPr="00BF2723">
        <w:rPr>
          <w:rFonts w:ascii="Times New Roman" w:eastAsia="Times New Roman" w:hAnsi="Times New Roman" w:cs="Courier New"/>
          <w:sz w:val="20"/>
          <w:szCs w:val="20"/>
          <w:lang w:eastAsia="ru-RU"/>
        </w:rPr>
        <w:t xml:space="preserve"> пассажирские перевозки фуникулерами, воздушными канатными дорогами и подъемниками;</w:t>
      </w:r>
    </w:p>
    <w:p w:rsidR="00887F95" w:rsidRPr="00BF2723" w:rsidRDefault="00887F95" w:rsidP="00887F95">
      <w:pPr>
        <w:pStyle w:val="a3"/>
        <w:widowControl w:val="0"/>
        <w:numPr>
          <w:ilvl w:val="0"/>
          <w:numId w:val="15"/>
        </w:numPr>
        <w:tabs>
          <w:tab w:val="left" w:pos="993"/>
          <w:tab w:val="left" w:pos="1276"/>
        </w:tabs>
        <w:autoSpaceDE w:val="0"/>
        <w:autoSpaceDN w:val="0"/>
        <w:adjustRightInd w:val="0"/>
        <w:spacing w:after="0" w:line="240" w:lineRule="auto"/>
        <w:ind w:left="0" w:firstLine="851"/>
        <w:jc w:val="both"/>
        <w:rPr>
          <w:rFonts w:ascii="Times New Roman" w:eastAsia="Times New Roman" w:hAnsi="Times New Roman" w:cs="Courier New"/>
          <w:sz w:val="20"/>
          <w:szCs w:val="20"/>
          <w:lang w:eastAsia="ru-RU"/>
        </w:rPr>
      </w:pPr>
      <w:r w:rsidRPr="00BF2723">
        <w:rPr>
          <w:rFonts w:ascii="Times New Roman" w:eastAsia="Times New Roman" w:hAnsi="Times New Roman" w:cs="Courier New"/>
          <w:sz w:val="20"/>
          <w:szCs w:val="20"/>
          <w:lang w:eastAsia="ru-RU"/>
        </w:rPr>
        <w:t>участие в грантах на различных уровнях в областях физической культуры, спорта и устойчивого развития территории;</w:t>
      </w:r>
    </w:p>
    <w:p w:rsidR="00887F95" w:rsidRPr="00BF2723" w:rsidRDefault="00887F95" w:rsidP="00887F95">
      <w:pPr>
        <w:pStyle w:val="a3"/>
        <w:widowControl w:val="0"/>
        <w:numPr>
          <w:ilvl w:val="0"/>
          <w:numId w:val="15"/>
        </w:numPr>
        <w:tabs>
          <w:tab w:val="left" w:pos="993"/>
          <w:tab w:val="left" w:pos="1276"/>
        </w:tabs>
        <w:autoSpaceDE w:val="0"/>
        <w:autoSpaceDN w:val="0"/>
        <w:adjustRightInd w:val="0"/>
        <w:spacing w:after="0" w:line="240" w:lineRule="auto"/>
        <w:ind w:left="0" w:firstLine="851"/>
        <w:jc w:val="both"/>
        <w:rPr>
          <w:rFonts w:ascii="Times New Roman" w:eastAsia="Times New Roman" w:hAnsi="Times New Roman" w:cs="Courier New"/>
          <w:sz w:val="20"/>
          <w:szCs w:val="20"/>
          <w:lang w:eastAsia="ru-RU"/>
        </w:rPr>
      </w:pPr>
      <w:r w:rsidRPr="00BF2723">
        <w:rPr>
          <w:rFonts w:ascii="Times New Roman" w:eastAsia="Times New Roman" w:hAnsi="Times New Roman" w:cs="Courier New"/>
          <w:sz w:val="20"/>
          <w:szCs w:val="20"/>
          <w:lang w:eastAsia="ru-RU"/>
        </w:rPr>
        <w:t>организация и проведение конференций, семинаров, презентаций;</w:t>
      </w:r>
    </w:p>
    <w:p w:rsidR="00887F95" w:rsidRPr="00BF2723" w:rsidRDefault="00887F95" w:rsidP="00887F95">
      <w:pPr>
        <w:pStyle w:val="a3"/>
        <w:widowControl w:val="0"/>
        <w:numPr>
          <w:ilvl w:val="0"/>
          <w:numId w:val="15"/>
        </w:numPr>
        <w:tabs>
          <w:tab w:val="left" w:pos="993"/>
          <w:tab w:val="left" w:pos="1276"/>
        </w:tabs>
        <w:autoSpaceDE w:val="0"/>
        <w:autoSpaceDN w:val="0"/>
        <w:adjustRightInd w:val="0"/>
        <w:spacing w:after="0" w:line="240" w:lineRule="auto"/>
        <w:ind w:left="0" w:firstLine="851"/>
        <w:jc w:val="both"/>
        <w:rPr>
          <w:rFonts w:ascii="Times New Roman" w:eastAsia="Times New Roman" w:hAnsi="Times New Roman" w:cs="Courier New"/>
          <w:sz w:val="20"/>
          <w:szCs w:val="20"/>
          <w:lang w:eastAsia="ru-RU"/>
        </w:rPr>
      </w:pPr>
      <w:r w:rsidRPr="00BF2723">
        <w:rPr>
          <w:rFonts w:ascii="Times New Roman" w:eastAsia="Times New Roman" w:hAnsi="Times New Roman" w:cs="Courier New"/>
          <w:sz w:val="20"/>
          <w:szCs w:val="20"/>
          <w:lang w:eastAsia="ru-RU"/>
        </w:rPr>
        <w:t>туроператорская деятельность с целью предоставления качественных туристских услуг,  организация комплексного туристического обслуживания;</w:t>
      </w:r>
    </w:p>
    <w:p w:rsidR="00887F95" w:rsidRPr="00BF2723" w:rsidRDefault="00887F95" w:rsidP="00887F95">
      <w:pPr>
        <w:pStyle w:val="a3"/>
        <w:widowControl w:val="0"/>
        <w:numPr>
          <w:ilvl w:val="0"/>
          <w:numId w:val="15"/>
        </w:numPr>
        <w:tabs>
          <w:tab w:val="left" w:pos="993"/>
          <w:tab w:val="left" w:pos="1276"/>
        </w:tabs>
        <w:autoSpaceDE w:val="0"/>
        <w:autoSpaceDN w:val="0"/>
        <w:adjustRightInd w:val="0"/>
        <w:spacing w:after="0" w:line="240" w:lineRule="auto"/>
        <w:ind w:left="0" w:firstLine="851"/>
        <w:jc w:val="both"/>
        <w:rPr>
          <w:rFonts w:ascii="Times New Roman" w:eastAsia="Times New Roman" w:hAnsi="Times New Roman" w:cs="Courier New"/>
          <w:sz w:val="20"/>
          <w:szCs w:val="20"/>
          <w:lang w:eastAsia="ru-RU"/>
        </w:rPr>
      </w:pPr>
      <w:r w:rsidRPr="00BF2723">
        <w:rPr>
          <w:rFonts w:ascii="Times New Roman" w:eastAsia="Times New Roman" w:hAnsi="Times New Roman" w:cs="Courier New"/>
          <w:sz w:val="20"/>
          <w:szCs w:val="20"/>
          <w:lang w:eastAsia="ru-RU"/>
        </w:rPr>
        <w:t>оказание услуг (выполнение работ) медицинско-восстановительного центра;</w:t>
      </w:r>
    </w:p>
    <w:p w:rsidR="00887F95" w:rsidRPr="00BF2723" w:rsidRDefault="00887F95" w:rsidP="00887F95">
      <w:pPr>
        <w:pStyle w:val="a3"/>
        <w:widowControl w:val="0"/>
        <w:numPr>
          <w:ilvl w:val="0"/>
          <w:numId w:val="15"/>
        </w:numPr>
        <w:tabs>
          <w:tab w:val="left" w:pos="993"/>
          <w:tab w:val="left" w:pos="1276"/>
        </w:tabs>
        <w:autoSpaceDE w:val="0"/>
        <w:autoSpaceDN w:val="0"/>
        <w:adjustRightInd w:val="0"/>
        <w:spacing w:after="0" w:line="240" w:lineRule="auto"/>
        <w:ind w:left="0" w:firstLine="851"/>
        <w:jc w:val="both"/>
        <w:rPr>
          <w:rFonts w:ascii="Times New Roman" w:eastAsia="Times New Roman" w:hAnsi="Times New Roman" w:cs="Courier New"/>
          <w:sz w:val="20"/>
          <w:szCs w:val="20"/>
          <w:lang w:eastAsia="ru-RU"/>
        </w:rPr>
      </w:pPr>
      <w:r w:rsidRPr="00BF2723">
        <w:rPr>
          <w:rFonts w:ascii="Times New Roman" w:eastAsia="Times New Roman" w:hAnsi="Times New Roman" w:cs="Courier New"/>
          <w:sz w:val="20"/>
          <w:szCs w:val="20"/>
          <w:lang w:eastAsia="ru-RU"/>
        </w:rPr>
        <w:t>оказание услуг (выполнение работ) по содержанию плоскостных спортивных сооружений;</w:t>
      </w:r>
    </w:p>
    <w:p w:rsidR="00887F95" w:rsidRPr="00BF2723" w:rsidRDefault="00887F95" w:rsidP="00887F95">
      <w:pPr>
        <w:pStyle w:val="a3"/>
        <w:widowControl w:val="0"/>
        <w:numPr>
          <w:ilvl w:val="0"/>
          <w:numId w:val="15"/>
        </w:numPr>
        <w:tabs>
          <w:tab w:val="left" w:pos="993"/>
          <w:tab w:val="left" w:pos="1276"/>
        </w:tabs>
        <w:autoSpaceDE w:val="0"/>
        <w:autoSpaceDN w:val="0"/>
        <w:adjustRightInd w:val="0"/>
        <w:spacing w:after="0" w:line="240" w:lineRule="auto"/>
        <w:ind w:left="0" w:firstLine="851"/>
        <w:jc w:val="both"/>
        <w:rPr>
          <w:rFonts w:ascii="Times New Roman" w:eastAsia="Times New Roman" w:hAnsi="Times New Roman" w:cs="Courier New"/>
          <w:sz w:val="20"/>
          <w:szCs w:val="20"/>
          <w:lang w:eastAsia="ru-RU"/>
        </w:rPr>
      </w:pPr>
      <w:r w:rsidRPr="00BF2723">
        <w:rPr>
          <w:rFonts w:ascii="Times New Roman" w:eastAsia="Times New Roman" w:hAnsi="Times New Roman"/>
          <w:sz w:val="20"/>
          <w:szCs w:val="20"/>
          <w:lang w:eastAsia="ru-RU"/>
        </w:rPr>
        <w:t>ремонт оружия и предоставление услуг по монтажу, техническому обслуживанию и ремонту прочих машин и оборудования специального назначения;</w:t>
      </w:r>
    </w:p>
    <w:p w:rsidR="00887F95" w:rsidRPr="00BF2723" w:rsidRDefault="00887F95" w:rsidP="00887F95">
      <w:pPr>
        <w:pStyle w:val="a3"/>
        <w:widowControl w:val="0"/>
        <w:numPr>
          <w:ilvl w:val="0"/>
          <w:numId w:val="15"/>
        </w:numPr>
        <w:tabs>
          <w:tab w:val="left" w:pos="993"/>
          <w:tab w:val="left" w:pos="1276"/>
        </w:tabs>
        <w:autoSpaceDE w:val="0"/>
        <w:autoSpaceDN w:val="0"/>
        <w:adjustRightInd w:val="0"/>
        <w:spacing w:after="0" w:line="240" w:lineRule="auto"/>
        <w:ind w:left="0" w:firstLine="851"/>
        <w:jc w:val="both"/>
        <w:rPr>
          <w:rFonts w:ascii="Times New Roman" w:eastAsia="Times New Roman" w:hAnsi="Times New Roman" w:cs="Courier New"/>
          <w:sz w:val="20"/>
          <w:szCs w:val="20"/>
          <w:lang w:eastAsia="ru-RU"/>
        </w:rPr>
      </w:pPr>
      <w:r w:rsidRPr="00BF2723">
        <w:rPr>
          <w:rFonts w:ascii="Times New Roman" w:eastAsia="Times New Roman" w:hAnsi="Times New Roman" w:cs="Courier New"/>
          <w:sz w:val="20"/>
          <w:szCs w:val="20"/>
          <w:lang w:eastAsia="ru-RU"/>
        </w:rPr>
        <w:t>обслуживание инженерных сетей</w:t>
      </w:r>
      <w:r w:rsidRPr="00BF2723">
        <w:rPr>
          <w:rFonts w:ascii="Times New Roman" w:eastAsia="Times New Roman" w:hAnsi="Times New Roman" w:cs="Courier New"/>
          <w:sz w:val="20"/>
          <w:szCs w:val="20"/>
        </w:rPr>
        <w:t>;</w:t>
      </w:r>
    </w:p>
    <w:p w:rsidR="00887F95" w:rsidRPr="00BF2723" w:rsidRDefault="00887F95" w:rsidP="00887F95">
      <w:pPr>
        <w:pStyle w:val="a3"/>
        <w:widowControl w:val="0"/>
        <w:tabs>
          <w:tab w:val="left" w:pos="993"/>
          <w:tab w:val="left" w:pos="1276"/>
        </w:tabs>
        <w:autoSpaceDE w:val="0"/>
        <w:autoSpaceDN w:val="0"/>
        <w:adjustRightInd w:val="0"/>
        <w:spacing w:after="0" w:line="240" w:lineRule="auto"/>
        <w:ind w:left="0" w:firstLine="851"/>
        <w:jc w:val="both"/>
        <w:rPr>
          <w:rFonts w:ascii="Times New Roman" w:eastAsia="Times New Roman" w:hAnsi="Times New Roman" w:cs="Courier New"/>
          <w:sz w:val="20"/>
          <w:szCs w:val="20"/>
          <w:lang w:eastAsia="ru-RU"/>
        </w:rPr>
      </w:pPr>
      <w:r w:rsidRPr="00BF2723">
        <w:rPr>
          <w:rFonts w:ascii="Times New Roman" w:eastAsia="Times New Roman" w:hAnsi="Times New Roman" w:cs="Courier New"/>
          <w:sz w:val="20"/>
          <w:szCs w:val="20"/>
          <w:lang w:eastAsia="ru-RU"/>
        </w:rPr>
        <w:t>33) вывоз и утилизация отходов, транспортное обслуживание, уборка и благоустройство.</w:t>
      </w:r>
    </w:p>
    <w:p w:rsidR="0005570D" w:rsidRPr="00BF2723" w:rsidRDefault="0005570D" w:rsidP="00D81CCB">
      <w:pPr>
        <w:pStyle w:val="ConsPlusNonformat"/>
        <w:ind w:firstLine="540"/>
        <w:jc w:val="both"/>
        <w:rPr>
          <w:rFonts w:ascii="Times New Roman" w:hAnsi="Times New Roman" w:cs="Times New Roman"/>
          <w:sz w:val="28"/>
          <w:szCs w:val="28"/>
        </w:rPr>
      </w:pPr>
      <w:r w:rsidRPr="00BF2723">
        <w:rPr>
          <w:rFonts w:ascii="Times New Roman" w:hAnsi="Times New Roman" w:cs="Times New Roman"/>
          <w:sz w:val="28"/>
          <w:szCs w:val="28"/>
        </w:rPr>
        <w:t xml:space="preserve">2.3. В рамках реализации Государственного задания, сформированного Учредителем в отношении КГАУ «РЦСС» на очередной финансовый год и плановый период, и осуществления основного вида деятельности КГАУ «РЦСС» выполняет государственные работы по обеспечению доступа к объектам спорта (на безвозмездной основе) спортсменов: </w:t>
      </w:r>
    </w:p>
    <w:p w:rsidR="0005570D" w:rsidRPr="00BF2723" w:rsidRDefault="0005570D" w:rsidP="00D81CCB">
      <w:pPr>
        <w:pStyle w:val="ConsPlusNonformat"/>
        <w:ind w:firstLine="540"/>
        <w:jc w:val="both"/>
        <w:rPr>
          <w:rFonts w:ascii="Times New Roman" w:hAnsi="Times New Roman" w:cs="Times New Roman"/>
          <w:sz w:val="28"/>
          <w:szCs w:val="28"/>
        </w:rPr>
      </w:pPr>
      <w:r w:rsidRPr="00BF2723">
        <w:rPr>
          <w:rFonts w:ascii="Times New Roman" w:hAnsi="Times New Roman" w:cs="Times New Roman"/>
          <w:sz w:val="28"/>
          <w:szCs w:val="28"/>
        </w:rPr>
        <w:lastRenderedPageBreak/>
        <w:t xml:space="preserve">2.3.1. членов спортивных сборных команд Красноярского края по видам спорта; </w:t>
      </w:r>
    </w:p>
    <w:p w:rsidR="0005570D" w:rsidRPr="00BF2723" w:rsidRDefault="0005570D" w:rsidP="00D81CCB">
      <w:pPr>
        <w:pStyle w:val="ConsPlusNonformat"/>
        <w:ind w:firstLine="540"/>
        <w:jc w:val="both"/>
        <w:rPr>
          <w:rFonts w:ascii="Times New Roman" w:hAnsi="Times New Roman" w:cs="Times New Roman"/>
          <w:sz w:val="28"/>
          <w:szCs w:val="28"/>
        </w:rPr>
      </w:pPr>
      <w:r w:rsidRPr="00BF2723">
        <w:rPr>
          <w:rFonts w:ascii="Times New Roman" w:hAnsi="Times New Roman" w:cs="Times New Roman"/>
          <w:sz w:val="28"/>
          <w:szCs w:val="28"/>
        </w:rPr>
        <w:t xml:space="preserve">2.3.2. спортсменов команд мастеров (профессиональных спортивных команд) по командным игровым видам спорта; </w:t>
      </w:r>
    </w:p>
    <w:p w:rsidR="0005570D" w:rsidRPr="00BF2723" w:rsidRDefault="0005570D" w:rsidP="00D81CCB">
      <w:pPr>
        <w:pStyle w:val="ConsPlusNonformat"/>
        <w:ind w:firstLine="540"/>
        <w:jc w:val="both"/>
        <w:rPr>
          <w:rFonts w:ascii="Times New Roman" w:hAnsi="Times New Roman" w:cs="Times New Roman"/>
          <w:sz w:val="28"/>
          <w:szCs w:val="28"/>
        </w:rPr>
      </w:pPr>
      <w:r w:rsidRPr="00BF2723">
        <w:rPr>
          <w:rFonts w:ascii="Times New Roman" w:hAnsi="Times New Roman" w:cs="Times New Roman"/>
          <w:sz w:val="28"/>
          <w:szCs w:val="28"/>
        </w:rPr>
        <w:t>2.3.3. обучающихся краевых государственных образовательных организаций дополнительного образования и краевых государственных профессиональных образовательных организаций в области физической культуры и спорта, в отношении которых министерство спорта Красноярского края осуществляет функции и полномочия учредителя;</w:t>
      </w:r>
    </w:p>
    <w:p w:rsidR="0005570D" w:rsidRPr="00BF2723" w:rsidRDefault="0005570D" w:rsidP="00D81CCB">
      <w:pPr>
        <w:pStyle w:val="ConsPlusNonformat"/>
        <w:ind w:firstLine="540"/>
        <w:jc w:val="both"/>
        <w:rPr>
          <w:rFonts w:ascii="Times New Roman" w:hAnsi="Times New Roman" w:cs="Times New Roman"/>
          <w:sz w:val="28"/>
          <w:szCs w:val="28"/>
        </w:rPr>
      </w:pPr>
      <w:r w:rsidRPr="00BF2723">
        <w:rPr>
          <w:rFonts w:ascii="Times New Roman" w:hAnsi="Times New Roman" w:cs="Times New Roman"/>
          <w:sz w:val="28"/>
          <w:szCs w:val="28"/>
        </w:rPr>
        <w:t xml:space="preserve">2.3.4. учащихся автономных некоммерческих образовательных организаций, созданных краевыми государственными учреждениями, в отношении которых министерство спорта Красноярского края осуществляет функции и полномочия учредителя; </w:t>
      </w:r>
    </w:p>
    <w:p w:rsidR="0005570D" w:rsidRPr="00BF2723" w:rsidRDefault="0005570D" w:rsidP="00D81CCB">
      <w:pPr>
        <w:pStyle w:val="ConsPlusNonformat"/>
        <w:ind w:firstLine="540"/>
        <w:jc w:val="both"/>
        <w:rPr>
          <w:rFonts w:ascii="Times New Roman" w:hAnsi="Times New Roman" w:cs="Times New Roman"/>
          <w:sz w:val="28"/>
          <w:szCs w:val="28"/>
        </w:rPr>
      </w:pPr>
      <w:r w:rsidRPr="00BF2723">
        <w:rPr>
          <w:rFonts w:ascii="Times New Roman" w:hAnsi="Times New Roman" w:cs="Times New Roman"/>
          <w:sz w:val="28"/>
          <w:szCs w:val="28"/>
        </w:rPr>
        <w:t xml:space="preserve">2.3.5. участников официальных физкультурных мероприятий и спортивных соревнований Красноярского края, организаторами которых являются краевые государственные учреждения, в отношении которых министерство спорта Красноярского края осуществляет функции и полномочия учредителя; </w:t>
      </w:r>
    </w:p>
    <w:p w:rsidR="0005570D" w:rsidRPr="00BF2723" w:rsidRDefault="0005570D" w:rsidP="00D81CCB">
      <w:pPr>
        <w:pStyle w:val="ConsPlusNonformat"/>
        <w:ind w:firstLine="540"/>
        <w:jc w:val="both"/>
        <w:rPr>
          <w:rFonts w:ascii="Times New Roman" w:hAnsi="Times New Roman" w:cs="Times New Roman"/>
          <w:sz w:val="28"/>
          <w:szCs w:val="28"/>
        </w:rPr>
      </w:pPr>
      <w:r w:rsidRPr="00BF2723">
        <w:rPr>
          <w:rFonts w:ascii="Times New Roman" w:hAnsi="Times New Roman" w:cs="Times New Roman"/>
          <w:sz w:val="28"/>
          <w:szCs w:val="28"/>
        </w:rPr>
        <w:t xml:space="preserve">2.3.6. участников официальных межрегиональных, всероссийских и международных физкультурных мероприятий и спортивных соревнований (при отсутствии финансирования на предоставление объектов спорта у организаторов соответствующих мероприятий); </w:t>
      </w:r>
    </w:p>
    <w:p w:rsidR="0005570D" w:rsidRPr="00BF2723" w:rsidRDefault="0005570D" w:rsidP="00D81CCB">
      <w:pPr>
        <w:pStyle w:val="ConsPlusNonformat"/>
        <w:ind w:firstLine="540"/>
        <w:jc w:val="both"/>
        <w:rPr>
          <w:rFonts w:ascii="Times New Roman" w:hAnsi="Times New Roman" w:cs="Times New Roman"/>
          <w:sz w:val="28"/>
          <w:szCs w:val="28"/>
        </w:rPr>
      </w:pPr>
      <w:r w:rsidRPr="00BF2723">
        <w:rPr>
          <w:rFonts w:ascii="Times New Roman" w:hAnsi="Times New Roman" w:cs="Times New Roman"/>
          <w:sz w:val="28"/>
          <w:szCs w:val="28"/>
        </w:rPr>
        <w:t>2.3.7. участников спортивных соревнований по игровым видам спорта, включенных в календари игр, утвержденные всероссийскими спортивными федерациями (профессиональными спортивными лигами) по соответствующему виду спорта.</w:t>
      </w:r>
    </w:p>
    <w:p w:rsidR="0005570D" w:rsidRPr="00BF2723" w:rsidRDefault="0005570D" w:rsidP="00D81CCB">
      <w:pPr>
        <w:pStyle w:val="ConsPlusNonformat"/>
        <w:ind w:firstLine="540"/>
        <w:jc w:val="both"/>
        <w:rPr>
          <w:rFonts w:ascii="Times New Roman" w:hAnsi="Times New Roman" w:cs="Times New Roman"/>
          <w:sz w:val="28"/>
          <w:szCs w:val="28"/>
        </w:rPr>
      </w:pPr>
      <w:r w:rsidRPr="00BF2723">
        <w:rPr>
          <w:rFonts w:ascii="Times New Roman" w:hAnsi="Times New Roman" w:cs="Times New Roman"/>
          <w:sz w:val="28"/>
          <w:szCs w:val="28"/>
        </w:rPr>
        <w:t xml:space="preserve">2.4. В рамках выполнения государственной работы Учреждение обеспечивает (на безвозмездной основе) предоставление помещений </w:t>
      </w:r>
      <w:r w:rsidR="00E32E47" w:rsidRPr="00BF2723">
        <w:rPr>
          <w:rFonts w:ascii="Times New Roman" w:hAnsi="Times New Roman" w:cs="Times New Roman"/>
          <w:sz w:val="28"/>
          <w:szCs w:val="28"/>
        </w:rPr>
        <w:t xml:space="preserve">для временного проживания </w:t>
      </w:r>
      <w:r w:rsidRPr="00BF2723">
        <w:rPr>
          <w:rFonts w:ascii="Times New Roman" w:hAnsi="Times New Roman" w:cs="Times New Roman"/>
          <w:sz w:val="28"/>
          <w:szCs w:val="28"/>
        </w:rPr>
        <w:t>в ведомственной гостинице, расположенной</w:t>
      </w:r>
      <w:r w:rsidR="002D3774" w:rsidRPr="00BF2723">
        <w:rPr>
          <w:rFonts w:ascii="Times New Roman" w:hAnsi="Times New Roman" w:cs="Times New Roman"/>
          <w:sz w:val="28"/>
          <w:szCs w:val="28"/>
        </w:rPr>
        <w:t xml:space="preserve"> при объекте спорта, </w:t>
      </w:r>
      <w:r w:rsidRPr="00BF2723">
        <w:rPr>
          <w:rFonts w:ascii="Times New Roman" w:hAnsi="Times New Roman" w:cs="Times New Roman"/>
          <w:sz w:val="28"/>
          <w:szCs w:val="28"/>
        </w:rPr>
        <w:t>кандидатов в спортивные сборные команды Красноярского края при проведении официальных межмуниципальных, краевых, межрегиональных, всероссийских спортивных мероприятий (в случае наличия ведомственной гостиницы при объекте спорта) по следующим видам спорта:</w:t>
      </w:r>
    </w:p>
    <w:p w:rsidR="0005570D" w:rsidRPr="00BF2723" w:rsidRDefault="0005570D" w:rsidP="00EE43BC">
      <w:pPr>
        <w:pStyle w:val="ConsPlusNonformat"/>
        <w:ind w:firstLine="540"/>
        <w:jc w:val="both"/>
        <w:rPr>
          <w:rFonts w:ascii="Times New Roman" w:hAnsi="Times New Roman" w:cs="Times New Roman"/>
          <w:sz w:val="28"/>
          <w:szCs w:val="28"/>
        </w:rPr>
      </w:pPr>
      <w:r w:rsidRPr="00BF2723">
        <w:rPr>
          <w:rFonts w:ascii="Times New Roman" w:hAnsi="Times New Roman" w:cs="Times New Roman"/>
          <w:sz w:val="28"/>
          <w:szCs w:val="28"/>
        </w:rPr>
        <w:t>2.4.1. биатлон;</w:t>
      </w:r>
    </w:p>
    <w:p w:rsidR="0005570D" w:rsidRPr="00BF2723" w:rsidRDefault="0005570D" w:rsidP="00EE43BC">
      <w:pPr>
        <w:pStyle w:val="ConsPlusNonformat"/>
        <w:ind w:firstLine="540"/>
        <w:jc w:val="both"/>
        <w:rPr>
          <w:rFonts w:ascii="Times New Roman" w:hAnsi="Times New Roman" w:cs="Times New Roman"/>
          <w:sz w:val="28"/>
          <w:szCs w:val="28"/>
        </w:rPr>
      </w:pPr>
      <w:r w:rsidRPr="00BF2723">
        <w:rPr>
          <w:rFonts w:ascii="Times New Roman" w:hAnsi="Times New Roman" w:cs="Times New Roman"/>
          <w:sz w:val="28"/>
          <w:szCs w:val="28"/>
        </w:rPr>
        <w:t>2.4.2. спортивная борьба;</w:t>
      </w:r>
    </w:p>
    <w:p w:rsidR="0005570D" w:rsidRPr="00BF2723" w:rsidRDefault="0005570D" w:rsidP="00EE43BC">
      <w:pPr>
        <w:pStyle w:val="ConsPlusNonformat"/>
        <w:ind w:firstLine="540"/>
        <w:jc w:val="both"/>
        <w:rPr>
          <w:rFonts w:ascii="Times New Roman" w:hAnsi="Times New Roman" w:cs="Times New Roman"/>
          <w:sz w:val="28"/>
          <w:szCs w:val="28"/>
        </w:rPr>
      </w:pPr>
      <w:r w:rsidRPr="00BF2723">
        <w:rPr>
          <w:rFonts w:ascii="Times New Roman" w:hAnsi="Times New Roman" w:cs="Times New Roman"/>
          <w:sz w:val="28"/>
          <w:szCs w:val="28"/>
        </w:rPr>
        <w:t>2.4.3. самбо;</w:t>
      </w:r>
    </w:p>
    <w:p w:rsidR="0005570D" w:rsidRPr="00BF2723" w:rsidRDefault="0005570D" w:rsidP="00EE43BC">
      <w:pPr>
        <w:pStyle w:val="ConsPlusNonformat"/>
        <w:ind w:firstLine="540"/>
        <w:jc w:val="both"/>
        <w:rPr>
          <w:rFonts w:ascii="Times New Roman" w:hAnsi="Times New Roman" w:cs="Times New Roman"/>
          <w:sz w:val="28"/>
          <w:szCs w:val="28"/>
        </w:rPr>
      </w:pPr>
      <w:r w:rsidRPr="00BF2723">
        <w:rPr>
          <w:rFonts w:ascii="Times New Roman" w:hAnsi="Times New Roman" w:cs="Times New Roman"/>
          <w:sz w:val="28"/>
          <w:szCs w:val="28"/>
        </w:rPr>
        <w:t>2.4.4. тяжелая атлетика;</w:t>
      </w:r>
    </w:p>
    <w:p w:rsidR="0005570D" w:rsidRPr="00BF2723" w:rsidRDefault="008865DC" w:rsidP="00EE43BC">
      <w:pPr>
        <w:pStyle w:val="ConsPlusNonformat"/>
        <w:ind w:firstLine="540"/>
        <w:jc w:val="both"/>
        <w:rPr>
          <w:rFonts w:ascii="Times New Roman" w:hAnsi="Times New Roman" w:cs="Times New Roman"/>
          <w:sz w:val="28"/>
          <w:szCs w:val="28"/>
        </w:rPr>
      </w:pPr>
      <w:r w:rsidRPr="00BF2723">
        <w:rPr>
          <w:rFonts w:ascii="Times New Roman" w:hAnsi="Times New Roman" w:cs="Times New Roman"/>
          <w:sz w:val="28"/>
          <w:szCs w:val="28"/>
        </w:rPr>
        <w:t>2.4.5. бокс;</w:t>
      </w:r>
    </w:p>
    <w:p w:rsidR="008865DC" w:rsidRPr="00BF2723" w:rsidRDefault="008865DC" w:rsidP="00EE43BC">
      <w:pPr>
        <w:pStyle w:val="ConsPlusNonformat"/>
        <w:ind w:firstLine="540"/>
        <w:jc w:val="both"/>
        <w:rPr>
          <w:rFonts w:ascii="Times New Roman" w:hAnsi="Times New Roman" w:cs="Times New Roman"/>
          <w:sz w:val="28"/>
          <w:szCs w:val="28"/>
        </w:rPr>
      </w:pPr>
      <w:r w:rsidRPr="00BF2723">
        <w:rPr>
          <w:rFonts w:ascii="Times New Roman" w:hAnsi="Times New Roman" w:cs="Times New Roman"/>
          <w:sz w:val="28"/>
          <w:szCs w:val="28"/>
        </w:rPr>
        <w:t>2.4.6. пулевая стрельба.</w:t>
      </w:r>
    </w:p>
    <w:p w:rsidR="0005570D" w:rsidRPr="00BF2723" w:rsidRDefault="0005570D" w:rsidP="00EE43BC">
      <w:pPr>
        <w:pStyle w:val="ConsPlusNonformat"/>
        <w:ind w:firstLine="540"/>
        <w:jc w:val="both"/>
        <w:rPr>
          <w:rFonts w:ascii="Times New Roman" w:hAnsi="Times New Roman" w:cs="Times New Roman"/>
          <w:sz w:val="28"/>
          <w:szCs w:val="28"/>
        </w:rPr>
      </w:pPr>
      <w:r w:rsidRPr="00BF2723">
        <w:rPr>
          <w:rFonts w:ascii="Times New Roman" w:hAnsi="Times New Roman" w:cs="Times New Roman"/>
          <w:sz w:val="28"/>
          <w:szCs w:val="28"/>
        </w:rPr>
        <w:t>2.5. Для категорий потребителей, не указанных в пп. 2.3.,2.4. настоящего Положения, осуществление основного вида деятельности КГАУ «РЦСС» – работы по обеспечению доступа к объектам спорта и оказание услуг (п.п. 2.1., 2.2. настоящего Положения) на спортивных сооружениях КГАУ «РЦСС» – оказываются на платной основе.</w:t>
      </w:r>
      <w:r w:rsidR="00701B7D" w:rsidRPr="00BF2723">
        <w:rPr>
          <w:rFonts w:ascii="Times New Roman" w:hAnsi="Times New Roman" w:cs="Times New Roman"/>
          <w:sz w:val="28"/>
          <w:szCs w:val="28"/>
        </w:rPr>
        <w:t xml:space="preserve"> </w:t>
      </w:r>
    </w:p>
    <w:p w:rsidR="0005570D" w:rsidRPr="00BF2723" w:rsidRDefault="0005570D" w:rsidP="003E0D62">
      <w:pPr>
        <w:widowControl w:val="0"/>
        <w:autoSpaceDE w:val="0"/>
        <w:autoSpaceDN w:val="0"/>
        <w:adjustRightInd w:val="0"/>
        <w:spacing w:after="0" w:line="240" w:lineRule="auto"/>
        <w:ind w:firstLine="540"/>
        <w:jc w:val="both"/>
        <w:rPr>
          <w:rFonts w:ascii="Times New Roman" w:hAnsi="Times New Roman" w:cs="Courier New"/>
          <w:sz w:val="28"/>
          <w:szCs w:val="28"/>
          <w:lang w:eastAsia="ru-RU"/>
        </w:rPr>
      </w:pPr>
      <w:r w:rsidRPr="00BF2723">
        <w:rPr>
          <w:rFonts w:ascii="Times New Roman" w:hAnsi="Times New Roman" w:cs="Courier New"/>
          <w:sz w:val="28"/>
          <w:szCs w:val="28"/>
          <w:lang w:eastAsia="ru-RU"/>
        </w:rPr>
        <w:lastRenderedPageBreak/>
        <w:t xml:space="preserve">2.6. В спортивных сооружениях КГАУ «РЦСС» оказываются следующие платные услуги (примерный перечень): </w:t>
      </w:r>
    </w:p>
    <w:p w:rsidR="0005570D" w:rsidRPr="00BF2723" w:rsidRDefault="0005570D" w:rsidP="003E0D62">
      <w:pPr>
        <w:widowControl w:val="0"/>
        <w:autoSpaceDE w:val="0"/>
        <w:autoSpaceDN w:val="0"/>
        <w:adjustRightInd w:val="0"/>
        <w:spacing w:after="0" w:line="240" w:lineRule="auto"/>
        <w:ind w:firstLine="540"/>
        <w:jc w:val="both"/>
        <w:rPr>
          <w:rFonts w:ascii="Times New Roman" w:hAnsi="Times New Roman" w:cs="Courier New"/>
          <w:sz w:val="28"/>
          <w:szCs w:val="28"/>
          <w:lang w:eastAsia="ru-RU"/>
        </w:rPr>
      </w:pPr>
      <w:r w:rsidRPr="00BF2723">
        <w:rPr>
          <w:rFonts w:ascii="Times New Roman" w:hAnsi="Times New Roman"/>
          <w:sz w:val="28"/>
          <w:szCs w:val="28"/>
        </w:rPr>
        <w:t xml:space="preserve">2.6.1. </w:t>
      </w:r>
      <w:r w:rsidRPr="00BF2723">
        <w:rPr>
          <w:rFonts w:ascii="Times New Roman" w:hAnsi="Times New Roman"/>
          <w:b/>
          <w:sz w:val="28"/>
          <w:szCs w:val="28"/>
        </w:rPr>
        <w:t>спортивное сооружение «</w:t>
      </w:r>
      <w:r w:rsidRPr="00BF2723">
        <w:rPr>
          <w:rFonts w:ascii="Times New Roman" w:hAnsi="Times New Roman" w:cs="Courier New"/>
          <w:b/>
          <w:sz w:val="28"/>
          <w:szCs w:val="28"/>
          <w:lang w:eastAsia="ru-RU"/>
        </w:rPr>
        <w:t>Локомотив» КГАУ «РЦСС»</w:t>
      </w:r>
      <w:r w:rsidRPr="00BF2723">
        <w:rPr>
          <w:rFonts w:ascii="Times New Roman" w:hAnsi="Times New Roman" w:cs="Courier New"/>
          <w:sz w:val="28"/>
          <w:szCs w:val="28"/>
          <w:lang w:eastAsia="ru-RU"/>
        </w:rPr>
        <w:t>:</w:t>
      </w:r>
    </w:p>
    <w:p w:rsidR="0005570D" w:rsidRPr="00BF2723" w:rsidRDefault="0005570D" w:rsidP="003E0D62">
      <w:pPr>
        <w:widowControl w:val="0"/>
        <w:autoSpaceDE w:val="0"/>
        <w:autoSpaceDN w:val="0"/>
        <w:adjustRightInd w:val="0"/>
        <w:spacing w:after="0" w:line="240" w:lineRule="auto"/>
        <w:ind w:firstLine="540"/>
        <w:jc w:val="both"/>
        <w:rPr>
          <w:rFonts w:ascii="Times New Roman" w:hAnsi="Times New Roman" w:cs="Courier New"/>
          <w:sz w:val="28"/>
          <w:szCs w:val="28"/>
          <w:lang w:eastAsia="ru-RU"/>
        </w:rPr>
      </w:pPr>
      <w:r w:rsidRPr="00BF2723">
        <w:rPr>
          <w:rFonts w:ascii="Times New Roman" w:hAnsi="Times New Roman" w:cs="Courier New"/>
          <w:sz w:val="28"/>
          <w:szCs w:val="28"/>
          <w:lang w:eastAsia="ru-RU"/>
        </w:rPr>
        <w:t>- занятия на катке;</w:t>
      </w:r>
    </w:p>
    <w:p w:rsidR="0005570D" w:rsidRPr="00BF2723" w:rsidRDefault="0005570D" w:rsidP="003E0D62">
      <w:pPr>
        <w:widowControl w:val="0"/>
        <w:autoSpaceDE w:val="0"/>
        <w:autoSpaceDN w:val="0"/>
        <w:adjustRightInd w:val="0"/>
        <w:spacing w:after="0" w:line="240" w:lineRule="auto"/>
        <w:ind w:firstLine="540"/>
        <w:jc w:val="both"/>
        <w:rPr>
          <w:rFonts w:ascii="Times New Roman" w:hAnsi="Times New Roman" w:cs="Courier New"/>
          <w:sz w:val="28"/>
          <w:szCs w:val="28"/>
          <w:lang w:eastAsia="ru-RU"/>
        </w:rPr>
      </w:pPr>
      <w:r w:rsidRPr="00BF2723">
        <w:rPr>
          <w:rFonts w:ascii="Times New Roman" w:hAnsi="Times New Roman" w:cs="Courier New"/>
          <w:sz w:val="28"/>
          <w:szCs w:val="28"/>
          <w:lang w:eastAsia="ru-RU"/>
        </w:rPr>
        <w:t>- проведение занятий в учебных группах по фигурному катанию, по армспорту, по дзюдо, по боксу, по настольному теннису;</w:t>
      </w:r>
    </w:p>
    <w:p w:rsidR="0005570D" w:rsidRPr="00BF2723" w:rsidRDefault="0005570D" w:rsidP="003E0D62">
      <w:pPr>
        <w:widowControl w:val="0"/>
        <w:autoSpaceDE w:val="0"/>
        <w:autoSpaceDN w:val="0"/>
        <w:adjustRightInd w:val="0"/>
        <w:spacing w:after="0" w:line="240" w:lineRule="auto"/>
        <w:ind w:firstLine="540"/>
        <w:jc w:val="both"/>
        <w:rPr>
          <w:rFonts w:ascii="Times New Roman" w:hAnsi="Times New Roman" w:cs="Courier New"/>
          <w:sz w:val="28"/>
          <w:szCs w:val="28"/>
          <w:lang w:eastAsia="ru-RU"/>
        </w:rPr>
      </w:pPr>
      <w:r w:rsidRPr="00BF2723">
        <w:rPr>
          <w:rFonts w:ascii="Times New Roman" w:hAnsi="Times New Roman" w:cs="Courier New"/>
          <w:sz w:val="28"/>
          <w:szCs w:val="28"/>
          <w:lang w:eastAsia="ru-RU"/>
        </w:rPr>
        <w:t>- прокат предметов спорта, туризма, игр;</w:t>
      </w:r>
    </w:p>
    <w:p w:rsidR="0005570D" w:rsidRPr="00BF2723" w:rsidRDefault="0005570D" w:rsidP="003E0D62">
      <w:pPr>
        <w:widowControl w:val="0"/>
        <w:autoSpaceDE w:val="0"/>
        <w:autoSpaceDN w:val="0"/>
        <w:adjustRightInd w:val="0"/>
        <w:spacing w:after="0" w:line="240" w:lineRule="auto"/>
        <w:ind w:firstLine="540"/>
        <w:jc w:val="both"/>
        <w:rPr>
          <w:rFonts w:ascii="Times New Roman" w:hAnsi="Times New Roman" w:cs="Courier New"/>
          <w:sz w:val="28"/>
          <w:szCs w:val="28"/>
          <w:lang w:eastAsia="ru-RU"/>
        </w:rPr>
      </w:pPr>
      <w:r w:rsidRPr="00BF2723">
        <w:rPr>
          <w:rFonts w:ascii="Times New Roman" w:hAnsi="Times New Roman" w:cs="Courier New"/>
          <w:sz w:val="28"/>
          <w:szCs w:val="28"/>
          <w:lang w:eastAsia="ru-RU"/>
        </w:rPr>
        <w:t>- ремонт, подгонка и установка спортивного снаряжения (спортивного инвентаря);</w:t>
      </w:r>
    </w:p>
    <w:p w:rsidR="0005570D" w:rsidRPr="00BF2723" w:rsidRDefault="0005570D" w:rsidP="003E0D62">
      <w:pPr>
        <w:widowControl w:val="0"/>
        <w:autoSpaceDE w:val="0"/>
        <w:autoSpaceDN w:val="0"/>
        <w:adjustRightInd w:val="0"/>
        <w:spacing w:after="0" w:line="240" w:lineRule="auto"/>
        <w:ind w:firstLine="540"/>
        <w:jc w:val="both"/>
        <w:rPr>
          <w:rFonts w:ascii="Times New Roman" w:hAnsi="Times New Roman" w:cs="Courier New"/>
          <w:sz w:val="28"/>
          <w:szCs w:val="28"/>
          <w:lang w:eastAsia="ru-RU"/>
        </w:rPr>
      </w:pPr>
      <w:r w:rsidRPr="00BF2723">
        <w:rPr>
          <w:rFonts w:ascii="Times New Roman" w:hAnsi="Times New Roman" w:cs="Courier New"/>
          <w:sz w:val="28"/>
          <w:szCs w:val="28"/>
          <w:lang w:eastAsia="ru-RU"/>
        </w:rPr>
        <w:t>- занятия на спортивных площадках (спортивные корпуса и залы): зал тяжелой атлетики, зал дзюдо, зал бокса,</w:t>
      </w:r>
      <w:r w:rsidR="00701B7D" w:rsidRPr="00BF2723">
        <w:rPr>
          <w:rFonts w:ascii="Times New Roman" w:hAnsi="Times New Roman" w:cs="Courier New"/>
          <w:sz w:val="28"/>
          <w:szCs w:val="28"/>
          <w:lang w:eastAsia="ru-RU"/>
        </w:rPr>
        <w:t xml:space="preserve"> зал настольного тенниса, зал О</w:t>
      </w:r>
      <w:r w:rsidRPr="00BF2723">
        <w:rPr>
          <w:rFonts w:ascii="Times New Roman" w:hAnsi="Times New Roman" w:cs="Courier New"/>
          <w:sz w:val="28"/>
          <w:szCs w:val="28"/>
          <w:lang w:eastAsia="ru-RU"/>
        </w:rPr>
        <w:t>Ф</w:t>
      </w:r>
      <w:r w:rsidR="00701B7D" w:rsidRPr="00BF2723">
        <w:rPr>
          <w:rFonts w:ascii="Times New Roman" w:hAnsi="Times New Roman" w:cs="Courier New"/>
          <w:sz w:val="28"/>
          <w:szCs w:val="28"/>
          <w:lang w:eastAsia="ru-RU"/>
        </w:rPr>
        <w:t>П</w:t>
      </w:r>
      <w:r w:rsidRPr="00BF2723">
        <w:rPr>
          <w:rFonts w:ascii="Times New Roman" w:hAnsi="Times New Roman" w:cs="Courier New"/>
          <w:sz w:val="28"/>
          <w:szCs w:val="28"/>
          <w:lang w:eastAsia="ru-RU"/>
        </w:rPr>
        <w:t>, футбольное поле и т.д.;</w:t>
      </w:r>
    </w:p>
    <w:p w:rsidR="0005570D" w:rsidRPr="00BF2723" w:rsidRDefault="0005570D" w:rsidP="003E0D62">
      <w:pPr>
        <w:widowControl w:val="0"/>
        <w:autoSpaceDE w:val="0"/>
        <w:autoSpaceDN w:val="0"/>
        <w:adjustRightInd w:val="0"/>
        <w:spacing w:after="0" w:line="240" w:lineRule="auto"/>
        <w:ind w:firstLine="540"/>
        <w:jc w:val="both"/>
        <w:rPr>
          <w:rFonts w:ascii="Times New Roman" w:hAnsi="Times New Roman" w:cs="Courier New"/>
          <w:sz w:val="28"/>
          <w:szCs w:val="28"/>
          <w:lang w:eastAsia="ru-RU"/>
        </w:rPr>
      </w:pPr>
      <w:r w:rsidRPr="00BF2723">
        <w:rPr>
          <w:rFonts w:ascii="Times New Roman" w:hAnsi="Times New Roman" w:cs="Courier New"/>
          <w:sz w:val="28"/>
          <w:szCs w:val="28"/>
          <w:lang w:eastAsia="ru-RU"/>
        </w:rPr>
        <w:t>- занятия на спортивных тренажерах в тренажерном зале, в зале тяжелой атлетики;</w:t>
      </w:r>
    </w:p>
    <w:p w:rsidR="0005570D" w:rsidRPr="00BF2723" w:rsidRDefault="0005570D" w:rsidP="003E0D62">
      <w:pPr>
        <w:widowControl w:val="0"/>
        <w:autoSpaceDE w:val="0"/>
        <w:autoSpaceDN w:val="0"/>
        <w:adjustRightInd w:val="0"/>
        <w:spacing w:after="0" w:line="240" w:lineRule="auto"/>
        <w:ind w:firstLine="540"/>
        <w:jc w:val="both"/>
        <w:rPr>
          <w:rFonts w:ascii="Times New Roman" w:hAnsi="Times New Roman" w:cs="Courier New"/>
          <w:sz w:val="28"/>
          <w:szCs w:val="28"/>
          <w:lang w:eastAsia="ru-RU"/>
        </w:rPr>
      </w:pPr>
      <w:r w:rsidRPr="00BF2723">
        <w:rPr>
          <w:rFonts w:ascii="Times New Roman" w:hAnsi="Times New Roman" w:cs="Courier New"/>
          <w:sz w:val="28"/>
          <w:szCs w:val="28"/>
          <w:lang w:eastAsia="ru-RU"/>
        </w:rPr>
        <w:t>- услуги сауны, гостиницы;</w:t>
      </w:r>
    </w:p>
    <w:p w:rsidR="0005570D" w:rsidRPr="00BF2723" w:rsidRDefault="0005570D" w:rsidP="003E0D62">
      <w:pPr>
        <w:widowControl w:val="0"/>
        <w:autoSpaceDE w:val="0"/>
        <w:autoSpaceDN w:val="0"/>
        <w:adjustRightInd w:val="0"/>
        <w:spacing w:after="0" w:line="240" w:lineRule="auto"/>
        <w:ind w:firstLine="540"/>
        <w:jc w:val="both"/>
        <w:rPr>
          <w:rFonts w:ascii="Times New Roman" w:hAnsi="Times New Roman" w:cs="Courier New"/>
          <w:sz w:val="28"/>
          <w:szCs w:val="28"/>
          <w:lang w:eastAsia="ru-RU"/>
        </w:rPr>
      </w:pPr>
      <w:r w:rsidRPr="00BF2723">
        <w:rPr>
          <w:rFonts w:ascii="Times New Roman" w:hAnsi="Times New Roman" w:cs="Courier New"/>
          <w:sz w:val="28"/>
          <w:szCs w:val="28"/>
          <w:lang w:eastAsia="ru-RU"/>
        </w:rPr>
        <w:t>- размещение рекламы и распространение рекламной продукции.</w:t>
      </w:r>
    </w:p>
    <w:p w:rsidR="0005570D" w:rsidRPr="00BF2723" w:rsidRDefault="0005570D" w:rsidP="003E0D62">
      <w:pPr>
        <w:widowControl w:val="0"/>
        <w:autoSpaceDE w:val="0"/>
        <w:autoSpaceDN w:val="0"/>
        <w:adjustRightInd w:val="0"/>
        <w:spacing w:after="0" w:line="240" w:lineRule="auto"/>
        <w:ind w:firstLine="540"/>
        <w:jc w:val="both"/>
        <w:rPr>
          <w:rFonts w:ascii="Times New Roman" w:hAnsi="Times New Roman" w:cs="Courier New"/>
          <w:b/>
          <w:sz w:val="28"/>
          <w:szCs w:val="28"/>
          <w:lang w:eastAsia="ru-RU"/>
        </w:rPr>
      </w:pPr>
      <w:r w:rsidRPr="00BF2723">
        <w:rPr>
          <w:rFonts w:ascii="Times New Roman" w:hAnsi="Times New Roman" w:cs="Courier New"/>
          <w:sz w:val="28"/>
          <w:szCs w:val="28"/>
          <w:lang w:eastAsia="ru-RU"/>
        </w:rPr>
        <w:t xml:space="preserve">2.6.2. </w:t>
      </w:r>
      <w:r w:rsidRPr="00BF2723">
        <w:rPr>
          <w:rFonts w:ascii="Times New Roman" w:hAnsi="Times New Roman"/>
          <w:b/>
          <w:sz w:val="28"/>
          <w:szCs w:val="28"/>
        </w:rPr>
        <w:t>спортивное сооружение</w:t>
      </w:r>
      <w:r w:rsidRPr="00BF2723">
        <w:rPr>
          <w:rFonts w:ascii="Times New Roman" w:hAnsi="Times New Roman" w:cs="Courier New"/>
          <w:b/>
          <w:sz w:val="28"/>
          <w:szCs w:val="28"/>
          <w:lang w:eastAsia="ru-RU"/>
        </w:rPr>
        <w:t xml:space="preserve"> «Академия биатлона» КГАУ «РЦСС»:</w:t>
      </w:r>
    </w:p>
    <w:p w:rsidR="0005570D" w:rsidRPr="00BF2723" w:rsidRDefault="0005570D" w:rsidP="003E0D62">
      <w:pPr>
        <w:widowControl w:val="0"/>
        <w:autoSpaceDE w:val="0"/>
        <w:autoSpaceDN w:val="0"/>
        <w:adjustRightInd w:val="0"/>
        <w:spacing w:after="0" w:line="240" w:lineRule="auto"/>
        <w:ind w:firstLine="540"/>
        <w:jc w:val="both"/>
        <w:rPr>
          <w:rFonts w:ascii="Times New Roman" w:hAnsi="Times New Roman" w:cs="Courier New"/>
          <w:sz w:val="28"/>
          <w:szCs w:val="28"/>
          <w:lang w:eastAsia="ru-RU"/>
        </w:rPr>
      </w:pPr>
      <w:r w:rsidRPr="00BF2723">
        <w:rPr>
          <w:rFonts w:ascii="Times New Roman" w:hAnsi="Times New Roman" w:cs="Courier New"/>
          <w:sz w:val="28"/>
          <w:szCs w:val="28"/>
          <w:lang w:eastAsia="ru-RU"/>
        </w:rPr>
        <w:t>- услуги тира: занятия в стрелковом тире (на стендах и стрельбищах), услуги тренеров, проведение занятий в учебных группах по стрельбе;</w:t>
      </w:r>
    </w:p>
    <w:p w:rsidR="0005570D" w:rsidRPr="00BF2723" w:rsidRDefault="0005570D" w:rsidP="003E0D62">
      <w:pPr>
        <w:widowControl w:val="0"/>
        <w:autoSpaceDE w:val="0"/>
        <w:autoSpaceDN w:val="0"/>
        <w:adjustRightInd w:val="0"/>
        <w:spacing w:after="0" w:line="240" w:lineRule="auto"/>
        <w:ind w:firstLine="540"/>
        <w:jc w:val="both"/>
        <w:rPr>
          <w:rFonts w:ascii="Times New Roman" w:hAnsi="Times New Roman" w:cs="Courier New"/>
          <w:sz w:val="28"/>
          <w:szCs w:val="28"/>
          <w:lang w:eastAsia="ru-RU"/>
        </w:rPr>
      </w:pPr>
      <w:r w:rsidRPr="00BF2723">
        <w:rPr>
          <w:rFonts w:ascii="Times New Roman" w:hAnsi="Times New Roman" w:cs="Courier New"/>
          <w:sz w:val="28"/>
          <w:szCs w:val="28"/>
          <w:lang w:eastAsia="ru-RU"/>
        </w:rPr>
        <w:t>- услуги гостиницы;</w:t>
      </w:r>
    </w:p>
    <w:p w:rsidR="0005570D" w:rsidRPr="00BF2723" w:rsidRDefault="0005570D" w:rsidP="003E0D62">
      <w:pPr>
        <w:widowControl w:val="0"/>
        <w:autoSpaceDE w:val="0"/>
        <w:autoSpaceDN w:val="0"/>
        <w:adjustRightInd w:val="0"/>
        <w:spacing w:after="0" w:line="240" w:lineRule="auto"/>
        <w:ind w:firstLine="540"/>
        <w:jc w:val="both"/>
        <w:rPr>
          <w:rFonts w:ascii="Times New Roman" w:hAnsi="Times New Roman" w:cs="Courier New"/>
          <w:sz w:val="28"/>
          <w:szCs w:val="28"/>
          <w:lang w:eastAsia="ru-RU"/>
        </w:rPr>
      </w:pPr>
      <w:r w:rsidRPr="00BF2723">
        <w:rPr>
          <w:rFonts w:ascii="Times New Roman" w:hAnsi="Times New Roman" w:cs="Courier New"/>
          <w:sz w:val="28"/>
          <w:szCs w:val="28"/>
          <w:lang w:eastAsia="ru-RU"/>
        </w:rPr>
        <w:t>- занятия в залах фитнес-центра;</w:t>
      </w:r>
    </w:p>
    <w:p w:rsidR="0005570D" w:rsidRPr="00BF2723" w:rsidRDefault="0005570D" w:rsidP="003E0D62">
      <w:pPr>
        <w:widowControl w:val="0"/>
        <w:autoSpaceDE w:val="0"/>
        <w:autoSpaceDN w:val="0"/>
        <w:adjustRightInd w:val="0"/>
        <w:spacing w:after="0" w:line="240" w:lineRule="auto"/>
        <w:ind w:firstLine="540"/>
        <w:jc w:val="both"/>
        <w:rPr>
          <w:rFonts w:ascii="Times New Roman" w:hAnsi="Times New Roman" w:cs="Courier New"/>
          <w:sz w:val="28"/>
          <w:szCs w:val="28"/>
          <w:lang w:eastAsia="ru-RU"/>
        </w:rPr>
      </w:pPr>
      <w:r w:rsidRPr="00BF2723">
        <w:rPr>
          <w:rFonts w:ascii="Times New Roman" w:hAnsi="Times New Roman" w:cs="Courier New"/>
          <w:sz w:val="28"/>
          <w:szCs w:val="28"/>
          <w:lang w:eastAsia="ru-RU"/>
        </w:rPr>
        <w:t>- занятия в учебных группах по теннису;</w:t>
      </w:r>
    </w:p>
    <w:p w:rsidR="0005570D" w:rsidRPr="00BF2723" w:rsidRDefault="0005570D" w:rsidP="003E0D62">
      <w:pPr>
        <w:widowControl w:val="0"/>
        <w:autoSpaceDE w:val="0"/>
        <w:autoSpaceDN w:val="0"/>
        <w:adjustRightInd w:val="0"/>
        <w:spacing w:after="0" w:line="240" w:lineRule="auto"/>
        <w:ind w:firstLine="540"/>
        <w:jc w:val="both"/>
        <w:rPr>
          <w:rFonts w:ascii="Times New Roman" w:hAnsi="Times New Roman" w:cs="Courier New"/>
          <w:sz w:val="28"/>
          <w:szCs w:val="28"/>
          <w:lang w:eastAsia="ru-RU"/>
        </w:rPr>
      </w:pPr>
      <w:r w:rsidRPr="00BF2723">
        <w:rPr>
          <w:rFonts w:ascii="Times New Roman" w:hAnsi="Times New Roman" w:cs="Courier New"/>
          <w:sz w:val="28"/>
          <w:szCs w:val="28"/>
          <w:lang w:eastAsia="ru-RU"/>
        </w:rPr>
        <w:t>- занятия на спортивных площадках (спортивные корпуса и залы): зал хореографии, фитнес-зал, открытые площадки (теннисный корт);</w:t>
      </w:r>
    </w:p>
    <w:p w:rsidR="0005570D" w:rsidRPr="00BF2723" w:rsidRDefault="0005570D" w:rsidP="003E0D62">
      <w:pPr>
        <w:widowControl w:val="0"/>
        <w:autoSpaceDE w:val="0"/>
        <w:autoSpaceDN w:val="0"/>
        <w:adjustRightInd w:val="0"/>
        <w:spacing w:after="0" w:line="240" w:lineRule="auto"/>
        <w:ind w:firstLine="540"/>
        <w:jc w:val="both"/>
        <w:rPr>
          <w:rFonts w:ascii="Times New Roman" w:hAnsi="Times New Roman" w:cs="Courier New"/>
          <w:sz w:val="28"/>
          <w:szCs w:val="28"/>
          <w:lang w:eastAsia="ru-RU"/>
        </w:rPr>
      </w:pPr>
      <w:r w:rsidRPr="00BF2723">
        <w:rPr>
          <w:rFonts w:ascii="Times New Roman" w:hAnsi="Times New Roman" w:cs="Courier New"/>
          <w:sz w:val="28"/>
          <w:szCs w:val="28"/>
          <w:lang w:eastAsia="ru-RU"/>
        </w:rPr>
        <w:t>-  прокат предметов спорта, туризма, игр;</w:t>
      </w:r>
    </w:p>
    <w:p w:rsidR="0005570D" w:rsidRPr="00BF2723" w:rsidRDefault="0005570D" w:rsidP="001830CD">
      <w:pPr>
        <w:widowControl w:val="0"/>
        <w:autoSpaceDE w:val="0"/>
        <w:autoSpaceDN w:val="0"/>
        <w:adjustRightInd w:val="0"/>
        <w:spacing w:after="0" w:line="240" w:lineRule="auto"/>
        <w:ind w:firstLine="540"/>
        <w:jc w:val="both"/>
        <w:rPr>
          <w:rFonts w:ascii="Times New Roman" w:hAnsi="Times New Roman" w:cs="Courier New"/>
          <w:sz w:val="28"/>
          <w:szCs w:val="28"/>
          <w:lang w:eastAsia="ru-RU"/>
        </w:rPr>
      </w:pPr>
      <w:r w:rsidRPr="00BF2723">
        <w:rPr>
          <w:rFonts w:ascii="Times New Roman" w:hAnsi="Times New Roman" w:cs="Courier New"/>
          <w:sz w:val="28"/>
          <w:szCs w:val="28"/>
          <w:lang w:eastAsia="ru-RU"/>
        </w:rPr>
        <w:t>-  прочие услуги (хранение оружия, оформление клубной карты, обзорная экскурсия, музыкальное сопровождение, фотосессия, организация соревнований и т.п.);</w:t>
      </w:r>
    </w:p>
    <w:p w:rsidR="0005570D" w:rsidRPr="00BF2723" w:rsidRDefault="0005570D" w:rsidP="00AB5B19">
      <w:pPr>
        <w:widowControl w:val="0"/>
        <w:autoSpaceDE w:val="0"/>
        <w:autoSpaceDN w:val="0"/>
        <w:adjustRightInd w:val="0"/>
        <w:spacing w:after="0" w:line="240" w:lineRule="auto"/>
        <w:ind w:firstLine="540"/>
        <w:jc w:val="both"/>
        <w:rPr>
          <w:rFonts w:ascii="Times New Roman" w:hAnsi="Times New Roman" w:cs="Courier New"/>
          <w:sz w:val="28"/>
          <w:szCs w:val="28"/>
          <w:lang w:eastAsia="ru-RU"/>
        </w:rPr>
      </w:pPr>
      <w:r w:rsidRPr="00BF2723">
        <w:rPr>
          <w:rFonts w:ascii="Times New Roman" w:hAnsi="Times New Roman" w:cs="Courier New"/>
          <w:sz w:val="28"/>
          <w:szCs w:val="28"/>
          <w:lang w:eastAsia="ru-RU"/>
        </w:rPr>
        <w:t>- размещение рекламы и распространение рекламной продукции.</w:t>
      </w:r>
    </w:p>
    <w:p w:rsidR="0005570D" w:rsidRPr="00BF2723" w:rsidRDefault="0005570D" w:rsidP="003E0D62">
      <w:pPr>
        <w:widowControl w:val="0"/>
        <w:autoSpaceDE w:val="0"/>
        <w:autoSpaceDN w:val="0"/>
        <w:adjustRightInd w:val="0"/>
        <w:spacing w:after="0" w:line="240" w:lineRule="auto"/>
        <w:ind w:firstLine="540"/>
        <w:jc w:val="both"/>
        <w:rPr>
          <w:rFonts w:ascii="Times New Roman" w:hAnsi="Times New Roman" w:cs="Courier New"/>
          <w:b/>
          <w:sz w:val="28"/>
          <w:szCs w:val="28"/>
          <w:lang w:eastAsia="ru-RU"/>
        </w:rPr>
      </w:pPr>
      <w:r w:rsidRPr="00BF2723">
        <w:rPr>
          <w:rFonts w:ascii="Times New Roman" w:hAnsi="Times New Roman" w:cs="Courier New"/>
          <w:sz w:val="28"/>
          <w:szCs w:val="28"/>
          <w:lang w:eastAsia="ru-RU"/>
        </w:rPr>
        <w:t xml:space="preserve">2.6.3. </w:t>
      </w:r>
      <w:r w:rsidRPr="00BF2723">
        <w:rPr>
          <w:rFonts w:ascii="Times New Roman" w:hAnsi="Times New Roman"/>
          <w:b/>
          <w:sz w:val="28"/>
          <w:szCs w:val="28"/>
        </w:rPr>
        <w:t>спортивное сооружение</w:t>
      </w:r>
      <w:r w:rsidRPr="00BF2723">
        <w:rPr>
          <w:rFonts w:ascii="Times New Roman" w:hAnsi="Times New Roman" w:cs="Courier New"/>
          <w:b/>
          <w:sz w:val="28"/>
          <w:szCs w:val="28"/>
          <w:lang w:eastAsia="ru-RU"/>
        </w:rPr>
        <w:t xml:space="preserve"> «Ледовый дворец «Арена.Север» КГАУ «РЦСС»:</w:t>
      </w:r>
    </w:p>
    <w:p w:rsidR="0005570D" w:rsidRPr="00BF2723" w:rsidRDefault="0005570D" w:rsidP="003E0D62">
      <w:pPr>
        <w:widowControl w:val="0"/>
        <w:autoSpaceDE w:val="0"/>
        <w:autoSpaceDN w:val="0"/>
        <w:adjustRightInd w:val="0"/>
        <w:spacing w:after="0" w:line="240" w:lineRule="auto"/>
        <w:ind w:firstLine="540"/>
        <w:jc w:val="both"/>
        <w:rPr>
          <w:rFonts w:ascii="Times New Roman" w:hAnsi="Times New Roman" w:cs="Courier New"/>
          <w:sz w:val="28"/>
          <w:szCs w:val="28"/>
          <w:lang w:eastAsia="ru-RU"/>
        </w:rPr>
      </w:pPr>
      <w:r w:rsidRPr="00BF2723">
        <w:rPr>
          <w:rFonts w:ascii="Times New Roman" w:hAnsi="Times New Roman" w:cs="Courier New"/>
          <w:b/>
          <w:sz w:val="28"/>
          <w:szCs w:val="28"/>
          <w:lang w:eastAsia="ru-RU"/>
        </w:rPr>
        <w:t xml:space="preserve">- </w:t>
      </w:r>
      <w:r w:rsidRPr="00BF2723">
        <w:rPr>
          <w:rFonts w:ascii="Times New Roman" w:hAnsi="Times New Roman" w:cs="Courier New"/>
          <w:sz w:val="28"/>
          <w:szCs w:val="28"/>
          <w:lang w:eastAsia="ru-RU"/>
        </w:rPr>
        <w:t>занятия на катке;</w:t>
      </w:r>
    </w:p>
    <w:p w:rsidR="0005570D" w:rsidRPr="00BF2723" w:rsidRDefault="0005570D" w:rsidP="003E0D62">
      <w:pPr>
        <w:widowControl w:val="0"/>
        <w:autoSpaceDE w:val="0"/>
        <w:autoSpaceDN w:val="0"/>
        <w:adjustRightInd w:val="0"/>
        <w:spacing w:after="0" w:line="240" w:lineRule="auto"/>
        <w:ind w:firstLine="540"/>
        <w:jc w:val="both"/>
        <w:rPr>
          <w:rFonts w:ascii="Times New Roman" w:hAnsi="Times New Roman" w:cs="Courier New"/>
          <w:sz w:val="28"/>
          <w:szCs w:val="28"/>
          <w:lang w:eastAsia="ru-RU"/>
        </w:rPr>
      </w:pPr>
      <w:r w:rsidRPr="00BF2723">
        <w:rPr>
          <w:rFonts w:ascii="Times New Roman" w:hAnsi="Times New Roman" w:cs="Courier New"/>
          <w:sz w:val="28"/>
          <w:szCs w:val="28"/>
          <w:lang w:eastAsia="ru-RU"/>
        </w:rPr>
        <w:t>- занятия на спортивных площадках (спортивные корпуса и залы): зал хореографии, универсальный спортивный зал, скалодром, батутный зал;</w:t>
      </w:r>
    </w:p>
    <w:p w:rsidR="0005570D" w:rsidRPr="00BF2723" w:rsidRDefault="0005570D" w:rsidP="003E0D62">
      <w:pPr>
        <w:widowControl w:val="0"/>
        <w:autoSpaceDE w:val="0"/>
        <w:autoSpaceDN w:val="0"/>
        <w:adjustRightInd w:val="0"/>
        <w:spacing w:after="0" w:line="240" w:lineRule="auto"/>
        <w:ind w:firstLine="540"/>
        <w:jc w:val="both"/>
        <w:rPr>
          <w:rFonts w:ascii="Times New Roman" w:hAnsi="Times New Roman" w:cs="Courier New"/>
          <w:sz w:val="28"/>
          <w:szCs w:val="28"/>
          <w:lang w:eastAsia="ru-RU"/>
        </w:rPr>
      </w:pPr>
      <w:r w:rsidRPr="00BF2723">
        <w:rPr>
          <w:rFonts w:ascii="Times New Roman" w:hAnsi="Times New Roman" w:cs="Courier New"/>
          <w:sz w:val="28"/>
          <w:szCs w:val="28"/>
          <w:lang w:eastAsia="ru-RU"/>
        </w:rPr>
        <w:t>- прокат предметов спорта, туризма, игр;</w:t>
      </w:r>
    </w:p>
    <w:p w:rsidR="0005570D" w:rsidRPr="00BF2723" w:rsidRDefault="0005570D" w:rsidP="003E0D62">
      <w:pPr>
        <w:widowControl w:val="0"/>
        <w:autoSpaceDE w:val="0"/>
        <w:autoSpaceDN w:val="0"/>
        <w:adjustRightInd w:val="0"/>
        <w:spacing w:after="0" w:line="240" w:lineRule="auto"/>
        <w:ind w:firstLine="540"/>
        <w:jc w:val="both"/>
        <w:rPr>
          <w:rFonts w:ascii="Times New Roman" w:hAnsi="Times New Roman" w:cs="Courier New"/>
          <w:sz w:val="28"/>
          <w:szCs w:val="28"/>
          <w:lang w:eastAsia="ru-RU"/>
        </w:rPr>
      </w:pPr>
      <w:r w:rsidRPr="00BF2723">
        <w:rPr>
          <w:rFonts w:ascii="Times New Roman" w:hAnsi="Times New Roman" w:cs="Courier New"/>
          <w:sz w:val="28"/>
          <w:szCs w:val="28"/>
          <w:lang w:eastAsia="ru-RU"/>
        </w:rPr>
        <w:t>- ремонт, подгонка и установка спортивного снаряжения (спортивного инвентаря);</w:t>
      </w:r>
    </w:p>
    <w:p w:rsidR="0005570D" w:rsidRPr="00BF2723" w:rsidRDefault="0005570D" w:rsidP="003E0D62">
      <w:pPr>
        <w:widowControl w:val="0"/>
        <w:autoSpaceDE w:val="0"/>
        <w:autoSpaceDN w:val="0"/>
        <w:adjustRightInd w:val="0"/>
        <w:spacing w:after="0" w:line="240" w:lineRule="auto"/>
        <w:ind w:firstLine="540"/>
        <w:jc w:val="both"/>
        <w:rPr>
          <w:rFonts w:ascii="Times New Roman" w:hAnsi="Times New Roman" w:cs="Courier New"/>
          <w:sz w:val="28"/>
          <w:szCs w:val="28"/>
          <w:lang w:eastAsia="ru-RU"/>
        </w:rPr>
      </w:pPr>
      <w:r w:rsidRPr="00BF2723">
        <w:rPr>
          <w:rFonts w:ascii="Times New Roman" w:hAnsi="Times New Roman" w:cs="Courier New"/>
          <w:sz w:val="28"/>
          <w:szCs w:val="28"/>
          <w:lang w:eastAsia="ru-RU"/>
        </w:rPr>
        <w:t>- прочие услуги (обзорная экскурсия, музыкальное сопровождение, фотосессия, и т.п.;</w:t>
      </w:r>
    </w:p>
    <w:p w:rsidR="0005570D" w:rsidRPr="00BF2723" w:rsidRDefault="0005570D" w:rsidP="00AB5B19">
      <w:pPr>
        <w:widowControl w:val="0"/>
        <w:autoSpaceDE w:val="0"/>
        <w:autoSpaceDN w:val="0"/>
        <w:adjustRightInd w:val="0"/>
        <w:spacing w:after="0" w:line="240" w:lineRule="auto"/>
        <w:ind w:firstLine="540"/>
        <w:jc w:val="both"/>
        <w:rPr>
          <w:rFonts w:ascii="Times New Roman" w:hAnsi="Times New Roman" w:cs="Courier New"/>
          <w:sz w:val="28"/>
          <w:szCs w:val="28"/>
          <w:lang w:eastAsia="ru-RU"/>
        </w:rPr>
      </w:pPr>
      <w:r w:rsidRPr="00BF2723">
        <w:rPr>
          <w:rFonts w:ascii="Times New Roman" w:hAnsi="Times New Roman" w:cs="Courier New"/>
          <w:sz w:val="28"/>
          <w:szCs w:val="28"/>
          <w:lang w:eastAsia="ru-RU"/>
        </w:rPr>
        <w:t>- размещение рекламы и распространение рекламной продукции.</w:t>
      </w:r>
    </w:p>
    <w:p w:rsidR="0005570D" w:rsidRPr="00BF2723" w:rsidRDefault="0005570D" w:rsidP="003E0D62">
      <w:pPr>
        <w:widowControl w:val="0"/>
        <w:autoSpaceDE w:val="0"/>
        <w:autoSpaceDN w:val="0"/>
        <w:adjustRightInd w:val="0"/>
        <w:spacing w:after="0" w:line="240" w:lineRule="auto"/>
        <w:ind w:firstLine="540"/>
        <w:jc w:val="both"/>
        <w:rPr>
          <w:rFonts w:ascii="Times New Roman" w:hAnsi="Times New Roman" w:cs="Courier New"/>
          <w:b/>
          <w:sz w:val="28"/>
          <w:szCs w:val="28"/>
          <w:lang w:eastAsia="ru-RU"/>
        </w:rPr>
      </w:pPr>
      <w:r w:rsidRPr="00BF2723">
        <w:rPr>
          <w:rFonts w:ascii="Times New Roman" w:hAnsi="Times New Roman" w:cs="Courier New"/>
          <w:sz w:val="28"/>
          <w:szCs w:val="28"/>
          <w:lang w:eastAsia="ru-RU"/>
        </w:rPr>
        <w:t xml:space="preserve">2.6.4. </w:t>
      </w:r>
      <w:r w:rsidRPr="00BF2723">
        <w:rPr>
          <w:rFonts w:ascii="Times New Roman" w:hAnsi="Times New Roman"/>
          <w:b/>
          <w:sz w:val="28"/>
          <w:szCs w:val="28"/>
        </w:rPr>
        <w:t xml:space="preserve">спортивное сооружение Физкультурно–спортивный центр с бассейном и спортивным залом в г. Сосновоборске </w:t>
      </w:r>
      <w:r w:rsidRPr="00BF2723">
        <w:rPr>
          <w:rFonts w:ascii="Times New Roman" w:hAnsi="Times New Roman" w:cs="Courier New"/>
          <w:b/>
          <w:sz w:val="28"/>
          <w:szCs w:val="28"/>
          <w:lang w:eastAsia="ru-RU"/>
        </w:rPr>
        <w:t>«Надежда» КГАУ «РЦСС»:</w:t>
      </w:r>
    </w:p>
    <w:p w:rsidR="0005570D" w:rsidRPr="00BF2723" w:rsidRDefault="0005570D" w:rsidP="003E0D62">
      <w:pPr>
        <w:widowControl w:val="0"/>
        <w:autoSpaceDE w:val="0"/>
        <w:autoSpaceDN w:val="0"/>
        <w:adjustRightInd w:val="0"/>
        <w:spacing w:after="0" w:line="240" w:lineRule="auto"/>
        <w:ind w:firstLine="540"/>
        <w:jc w:val="both"/>
        <w:rPr>
          <w:rFonts w:ascii="Times New Roman" w:hAnsi="Times New Roman" w:cs="Courier New"/>
          <w:sz w:val="28"/>
          <w:szCs w:val="28"/>
          <w:lang w:eastAsia="ru-RU"/>
        </w:rPr>
      </w:pPr>
      <w:r w:rsidRPr="00BF2723">
        <w:rPr>
          <w:rFonts w:ascii="Times New Roman" w:hAnsi="Times New Roman" w:cs="Courier New"/>
          <w:sz w:val="28"/>
          <w:szCs w:val="28"/>
          <w:lang w:eastAsia="ru-RU"/>
        </w:rPr>
        <w:t>- занятия в бассейне;</w:t>
      </w:r>
    </w:p>
    <w:p w:rsidR="0005570D" w:rsidRPr="00BF2723" w:rsidRDefault="0005570D" w:rsidP="003E0D62">
      <w:pPr>
        <w:widowControl w:val="0"/>
        <w:autoSpaceDE w:val="0"/>
        <w:autoSpaceDN w:val="0"/>
        <w:adjustRightInd w:val="0"/>
        <w:spacing w:after="0" w:line="240" w:lineRule="auto"/>
        <w:ind w:firstLine="540"/>
        <w:jc w:val="both"/>
        <w:rPr>
          <w:rFonts w:ascii="Times New Roman" w:hAnsi="Times New Roman" w:cs="Courier New"/>
          <w:sz w:val="28"/>
          <w:szCs w:val="28"/>
          <w:lang w:eastAsia="ru-RU"/>
        </w:rPr>
      </w:pPr>
      <w:r w:rsidRPr="00BF2723">
        <w:rPr>
          <w:rFonts w:ascii="Times New Roman" w:hAnsi="Times New Roman" w:cs="Courier New"/>
          <w:sz w:val="28"/>
          <w:szCs w:val="28"/>
          <w:lang w:eastAsia="ru-RU"/>
        </w:rPr>
        <w:t xml:space="preserve">- занятия в учебных группах по плаванию, </w:t>
      </w:r>
    </w:p>
    <w:p w:rsidR="0005570D" w:rsidRPr="00BF2723" w:rsidRDefault="0005570D" w:rsidP="003E0D62">
      <w:pPr>
        <w:widowControl w:val="0"/>
        <w:autoSpaceDE w:val="0"/>
        <w:autoSpaceDN w:val="0"/>
        <w:adjustRightInd w:val="0"/>
        <w:spacing w:after="0" w:line="240" w:lineRule="auto"/>
        <w:ind w:firstLine="540"/>
        <w:jc w:val="both"/>
        <w:rPr>
          <w:rFonts w:ascii="Times New Roman" w:hAnsi="Times New Roman" w:cs="Courier New"/>
          <w:sz w:val="28"/>
          <w:szCs w:val="28"/>
          <w:lang w:eastAsia="ru-RU"/>
        </w:rPr>
      </w:pPr>
      <w:r w:rsidRPr="00BF2723">
        <w:rPr>
          <w:rFonts w:ascii="Times New Roman" w:hAnsi="Times New Roman" w:cs="Courier New"/>
          <w:sz w:val="28"/>
          <w:szCs w:val="28"/>
          <w:lang w:eastAsia="ru-RU"/>
        </w:rPr>
        <w:lastRenderedPageBreak/>
        <w:t xml:space="preserve">- занятия на спортивных тренажерах; </w:t>
      </w:r>
    </w:p>
    <w:p w:rsidR="0005570D" w:rsidRPr="00BF2723" w:rsidRDefault="0005570D" w:rsidP="003E0D62">
      <w:pPr>
        <w:widowControl w:val="0"/>
        <w:autoSpaceDE w:val="0"/>
        <w:autoSpaceDN w:val="0"/>
        <w:adjustRightInd w:val="0"/>
        <w:spacing w:after="0" w:line="240" w:lineRule="auto"/>
        <w:ind w:firstLine="540"/>
        <w:jc w:val="both"/>
        <w:rPr>
          <w:rFonts w:ascii="Times New Roman" w:hAnsi="Times New Roman" w:cs="Courier New"/>
          <w:sz w:val="28"/>
          <w:szCs w:val="28"/>
          <w:lang w:eastAsia="ru-RU"/>
        </w:rPr>
      </w:pPr>
      <w:r w:rsidRPr="00BF2723">
        <w:rPr>
          <w:rFonts w:ascii="Times New Roman" w:hAnsi="Times New Roman" w:cs="Courier New"/>
          <w:sz w:val="28"/>
          <w:szCs w:val="28"/>
          <w:lang w:eastAsia="ru-RU"/>
        </w:rPr>
        <w:t>- занятия в фитнес-зале, на спортивных площадках;</w:t>
      </w:r>
    </w:p>
    <w:p w:rsidR="0005570D" w:rsidRPr="00BF2723" w:rsidRDefault="0005570D" w:rsidP="003E0D62">
      <w:pPr>
        <w:widowControl w:val="0"/>
        <w:autoSpaceDE w:val="0"/>
        <w:autoSpaceDN w:val="0"/>
        <w:adjustRightInd w:val="0"/>
        <w:spacing w:after="0" w:line="240" w:lineRule="auto"/>
        <w:ind w:firstLine="540"/>
        <w:jc w:val="both"/>
        <w:rPr>
          <w:rFonts w:ascii="Times New Roman" w:hAnsi="Times New Roman" w:cs="Courier New"/>
          <w:sz w:val="28"/>
          <w:szCs w:val="28"/>
          <w:lang w:eastAsia="ru-RU"/>
        </w:rPr>
      </w:pPr>
      <w:r w:rsidRPr="00BF2723">
        <w:rPr>
          <w:rFonts w:ascii="Times New Roman" w:hAnsi="Times New Roman" w:cs="Courier New"/>
          <w:sz w:val="28"/>
          <w:szCs w:val="28"/>
          <w:lang w:eastAsia="ru-RU"/>
        </w:rPr>
        <w:t xml:space="preserve">- прочие услуги (прокат оборудования и инвентаря, музыкальное сопровождение, </w:t>
      </w:r>
      <w:r w:rsidR="0063144D" w:rsidRPr="00BF2723">
        <w:rPr>
          <w:rFonts w:ascii="Times New Roman" w:hAnsi="Times New Roman" w:cs="Courier New"/>
          <w:sz w:val="28"/>
          <w:szCs w:val="28"/>
          <w:lang w:eastAsia="ru-RU"/>
        </w:rPr>
        <w:t>переговорная</w:t>
      </w:r>
      <w:r w:rsidRPr="00BF2723">
        <w:rPr>
          <w:rFonts w:ascii="Times New Roman" w:hAnsi="Times New Roman" w:cs="Courier New"/>
          <w:sz w:val="28"/>
          <w:szCs w:val="28"/>
          <w:lang w:eastAsia="ru-RU"/>
        </w:rPr>
        <w:t xml:space="preserve"> и т.п.);</w:t>
      </w:r>
    </w:p>
    <w:p w:rsidR="0005570D" w:rsidRPr="00BF2723" w:rsidRDefault="0005570D" w:rsidP="00AB5B19">
      <w:pPr>
        <w:widowControl w:val="0"/>
        <w:autoSpaceDE w:val="0"/>
        <w:autoSpaceDN w:val="0"/>
        <w:adjustRightInd w:val="0"/>
        <w:spacing w:after="0" w:line="240" w:lineRule="auto"/>
        <w:ind w:firstLine="540"/>
        <w:jc w:val="both"/>
        <w:rPr>
          <w:rFonts w:ascii="Times New Roman" w:hAnsi="Times New Roman" w:cs="Courier New"/>
          <w:sz w:val="28"/>
          <w:szCs w:val="28"/>
          <w:lang w:eastAsia="ru-RU"/>
        </w:rPr>
      </w:pPr>
      <w:r w:rsidRPr="00BF2723">
        <w:rPr>
          <w:rFonts w:ascii="Times New Roman" w:hAnsi="Times New Roman" w:cs="Courier New"/>
          <w:sz w:val="28"/>
          <w:szCs w:val="28"/>
          <w:lang w:eastAsia="ru-RU"/>
        </w:rPr>
        <w:t>- размещение рекламы и распространение рекламной продукции.</w:t>
      </w:r>
    </w:p>
    <w:p w:rsidR="0005570D" w:rsidRPr="00BF2723" w:rsidRDefault="0005570D" w:rsidP="003E0D62">
      <w:pPr>
        <w:widowControl w:val="0"/>
        <w:autoSpaceDE w:val="0"/>
        <w:autoSpaceDN w:val="0"/>
        <w:adjustRightInd w:val="0"/>
        <w:spacing w:after="0" w:line="240" w:lineRule="auto"/>
        <w:ind w:firstLine="540"/>
        <w:jc w:val="both"/>
        <w:rPr>
          <w:rFonts w:ascii="Times New Roman" w:hAnsi="Times New Roman" w:cs="Courier New"/>
          <w:b/>
          <w:sz w:val="28"/>
          <w:szCs w:val="28"/>
          <w:lang w:eastAsia="ru-RU"/>
        </w:rPr>
      </w:pPr>
      <w:r w:rsidRPr="00BF2723">
        <w:rPr>
          <w:rFonts w:ascii="Times New Roman" w:hAnsi="Times New Roman" w:cs="Courier New"/>
          <w:sz w:val="28"/>
          <w:szCs w:val="28"/>
          <w:lang w:eastAsia="ru-RU"/>
        </w:rPr>
        <w:t xml:space="preserve">2.6.5. </w:t>
      </w:r>
      <w:r w:rsidRPr="00BF2723">
        <w:rPr>
          <w:rFonts w:ascii="Times New Roman" w:hAnsi="Times New Roman"/>
          <w:b/>
          <w:sz w:val="28"/>
          <w:szCs w:val="28"/>
        </w:rPr>
        <w:t>спортивное сооружение</w:t>
      </w:r>
      <w:r w:rsidRPr="00BF2723">
        <w:rPr>
          <w:rFonts w:ascii="Times New Roman" w:hAnsi="Times New Roman" w:cs="Courier New"/>
          <w:b/>
          <w:sz w:val="28"/>
          <w:szCs w:val="28"/>
          <w:lang w:eastAsia="ru-RU"/>
        </w:rPr>
        <w:t xml:space="preserve"> </w:t>
      </w:r>
      <w:r w:rsidRPr="00BF2723">
        <w:rPr>
          <w:rFonts w:ascii="Times New Roman" w:hAnsi="Times New Roman"/>
          <w:b/>
          <w:sz w:val="28"/>
          <w:szCs w:val="28"/>
        </w:rPr>
        <w:t>учебно-спортивная база</w:t>
      </w:r>
      <w:r w:rsidRPr="00BF2723">
        <w:rPr>
          <w:rFonts w:ascii="Times New Roman" w:hAnsi="Times New Roman"/>
          <w:sz w:val="28"/>
          <w:szCs w:val="28"/>
        </w:rPr>
        <w:t xml:space="preserve"> </w:t>
      </w:r>
      <w:r w:rsidRPr="00BF2723">
        <w:rPr>
          <w:rFonts w:ascii="Times New Roman" w:hAnsi="Times New Roman" w:cs="Courier New"/>
          <w:b/>
          <w:sz w:val="28"/>
          <w:szCs w:val="28"/>
          <w:lang w:eastAsia="ru-RU"/>
        </w:rPr>
        <w:t>«Саланга» КГАУ «РЦСС»:</w:t>
      </w:r>
    </w:p>
    <w:p w:rsidR="0005570D" w:rsidRPr="00BF2723" w:rsidRDefault="0005570D" w:rsidP="003E0D62">
      <w:pPr>
        <w:widowControl w:val="0"/>
        <w:autoSpaceDE w:val="0"/>
        <w:autoSpaceDN w:val="0"/>
        <w:adjustRightInd w:val="0"/>
        <w:spacing w:after="0" w:line="240" w:lineRule="auto"/>
        <w:ind w:firstLine="540"/>
        <w:jc w:val="both"/>
        <w:rPr>
          <w:rFonts w:ascii="Times New Roman" w:hAnsi="Times New Roman" w:cs="Courier New"/>
          <w:sz w:val="28"/>
          <w:szCs w:val="28"/>
          <w:lang w:eastAsia="ru-RU"/>
        </w:rPr>
      </w:pPr>
      <w:r w:rsidRPr="00BF2723">
        <w:rPr>
          <w:rFonts w:ascii="Times New Roman" w:hAnsi="Times New Roman" w:cs="Courier New"/>
          <w:sz w:val="28"/>
          <w:szCs w:val="28"/>
          <w:lang w:eastAsia="ru-RU"/>
        </w:rPr>
        <w:t>- услуги гостиницы, питания;</w:t>
      </w:r>
    </w:p>
    <w:p w:rsidR="0005570D" w:rsidRPr="00BF2723" w:rsidRDefault="0005570D" w:rsidP="003E0D62">
      <w:pPr>
        <w:widowControl w:val="0"/>
        <w:autoSpaceDE w:val="0"/>
        <w:autoSpaceDN w:val="0"/>
        <w:adjustRightInd w:val="0"/>
        <w:spacing w:after="0" w:line="240" w:lineRule="auto"/>
        <w:ind w:firstLine="540"/>
        <w:jc w:val="both"/>
        <w:rPr>
          <w:rFonts w:ascii="Times New Roman" w:hAnsi="Times New Roman" w:cs="Courier New"/>
          <w:sz w:val="28"/>
          <w:szCs w:val="28"/>
          <w:lang w:eastAsia="ru-RU"/>
        </w:rPr>
      </w:pPr>
      <w:r w:rsidRPr="00BF2723">
        <w:rPr>
          <w:rFonts w:ascii="Times New Roman" w:hAnsi="Times New Roman" w:cs="Courier New"/>
          <w:sz w:val="28"/>
          <w:szCs w:val="28"/>
          <w:lang w:eastAsia="ru-RU"/>
        </w:rPr>
        <w:t>- услуги предоставления спортивных площадок;</w:t>
      </w:r>
    </w:p>
    <w:p w:rsidR="0005570D" w:rsidRPr="00BF2723" w:rsidRDefault="0005570D" w:rsidP="003E0D62">
      <w:pPr>
        <w:widowControl w:val="0"/>
        <w:autoSpaceDE w:val="0"/>
        <w:autoSpaceDN w:val="0"/>
        <w:adjustRightInd w:val="0"/>
        <w:spacing w:after="0" w:line="240" w:lineRule="auto"/>
        <w:ind w:firstLine="540"/>
        <w:jc w:val="both"/>
        <w:rPr>
          <w:rFonts w:ascii="Times New Roman" w:hAnsi="Times New Roman" w:cs="Courier New"/>
          <w:sz w:val="28"/>
          <w:szCs w:val="28"/>
          <w:lang w:eastAsia="ru-RU"/>
        </w:rPr>
      </w:pPr>
      <w:r w:rsidRPr="00BF2723">
        <w:rPr>
          <w:rFonts w:ascii="Times New Roman" w:hAnsi="Times New Roman" w:cs="Courier New"/>
          <w:sz w:val="28"/>
          <w:szCs w:val="28"/>
          <w:lang w:eastAsia="ru-RU"/>
        </w:rPr>
        <w:t>- прокат предметов спорта, туризма, игр;</w:t>
      </w:r>
    </w:p>
    <w:p w:rsidR="0005570D" w:rsidRPr="00BF2723" w:rsidRDefault="0005570D" w:rsidP="003E0D62">
      <w:pPr>
        <w:widowControl w:val="0"/>
        <w:autoSpaceDE w:val="0"/>
        <w:autoSpaceDN w:val="0"/>
        <w:adjustRightInd w:val="0"/>
        <w:spacing w:after="0" w:line="240" w:lineRule="auto"/>
        <w:ind w:firstLine="540"/>
        <w:jc w:val="both"/>
        <w:rPr>
          <w:rFonts w:ascii="Times New Roman" w:hAnsi="Times New Roman" w:cs="Courier New"/>
          <w:sz w:val="28"/>
          <w:szCs w:val="28"/>
          <w:lang w:eastAsia="ru-RU"/>
        </w:rPr>
      </w:pPr>
      <w:r w:rsidRPr="00BF2723">
        <w:rPr>
          <w:rFonts w:ascii="Times New Roman" w:hAnsi="Times New Roman" w:cs="Courier New"/>
          <w:sz w:val="28"/>
          <w:szCs w:val="28"/>
          <w:lang w:eastAsia="ru-RU"/>
        </w:rPr>
        <w:t xml:space="preserve">- </w:t>
      </w:r>
      <w:r w:rsidR="00A7707C" w:rsidRPr="00BF2723">
        <w:rPr>
          <w:rFonts w:ascii="Times New Roman" w:hAnsi="Times New Roman" w:cs="Courier New"/>
          <w:sz w:val="28"/>
          <w:szCs w:val="28"/>
          <w:lang w:eastAsia="ru-RU"/>
        </w:rPr>
        <w:t>услуги сауны, бани</w:t>
      </w:r>
      <w:r w:rsidRPr="00BF2723">
        <w:rPr>
          <w:rFonts w:ascii="Times New Roman" w:hAnsi="Times New Roman" w:cs="Courier New"/>
          <w:sz w:val="28"/>
          <w:szCs w:val="28"/>
          <w:lang w:eastAsia="ru-RU"/>
        </w:rPr>
        <w:t>.</w:t>
      </w:r>
    </w:p>
    <w:p w:rsidR="0005570D" w:rsidRPr="00BF2723" w:rsidRDefault="0005570D" w:rsidP="003E0D62">
      <w:pPr>
        <w:widowControl w:val="0"/>
        <w:autoSpaceDE w:val="0"/>
        <w:autoSpaceDN w:val="0"/>
        <w:adjustRightInd w:val="0"/>
        <w:spacing w:after="0" w:line="240" w:lineRule="auto"/>
        <w:ind w:firstLine="540"/>
        <w:jc w:val="both"/>
        <w:rPr>
          <w:rFonts w:ascii="Times New Roman" w:hAnsi="Times New Roman" w:cs="Courier New"/>
          <w:sz w:val="28"/>
          <w:szCs w:val="28"/>
          <w:lang w:eastAsia="ru-RU"/>
        </w:rPr>
      </w:pPr>
      <w:r w:rsidRPr="00BF2723">
        <w:rPr>
          <w:rFonts w:ascii="Times New Roman" w:hAnsi="Times New Roman" w:cs="Courier New"/>
          <w:sz w:val="28"/>
          <w:szCs w:val="28"/>
          <w:lang w:eastAsia="ru-RU"/>
        </w:rPr>
        <w:t>2.7. Конкретное наименование платной услуги, входящей в состав видов деятельности по п.п. 2.1., 2.2. настоящего Положения, в примерный перечень услуг (п.п. 2.6.-2.6.5. настоящего Положения), и утвержденные цены на них указываются в Прейскурантах.</w:t>
      </w:r>
    </w:p>
    <w:p w:rsidR="0005570D" w:rsidRPr="00BF2723" w:rsidRDefault="0005570D" w:rsidP="003E0D62">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BF2723">
        <w:rPr>
          <w:rFonts w:ascii="Times New Roman" w:hAnsi="Times New Roman" w:cs="Courier New"/>
          <w:sz w:val="28"/>
          <w:szCs w:val="28"/>
          <w:lang w:eastAsia="ru-RU"/>
        </w:rPr>
        <w:t xml:space="preserve">2.7.1. Утвержденные и действующие Прейскуранты размещаются в доступной для потребителей форме: на информационных стендах (в уголках потребителей) на каждом спортивном сооружении Учреждения, а также на сайте Учреждения: http://rcsskrsk.ru/. </w:t>
      </w:r>
    </w:p>
    <w:p w:rsidR="0005570D" w:rsidRPr="00BF2723" w:rsidRDefault="0005570D" w:rsidP="00EE43BC">
      <w:pPr>
        <w:pStyle w:val="a3"/>
        <w:widowControl w:val="0"/>
        <w:shd w:val="clear" w:color="auto" w:fill="FFFFFF"/>
        <w:tabs>
          <w:tab w:val="left" w:pos="0"/>
        </w:tabs>
        <w:autoSpaceDE w:val="0"/>
        <w:autoSpaceDN w:val="0"/>
        <w:adjustRightInd w:val="0"/>
        <w:spacing w:after="0" w:line="240" w:lineRule="auto"/>
        <w:ind w:left="0" w:right="-79" w:firstLine="540"/>
        <w:jc w:val="both"/>
        <w:rPr>
          <w:rFonts w:ascii="Times New Roman" w:hAnsi="Times New Roman"/>
          <w:sz w:val="28"/>
          <w:szCs w:val="28"/>
        </w:rPr>
      </w:pPr>
      <w:r w:rsidRPr="00BF2723">
        <w:rPr>
          <w:rFonts w:ascii="Times New Roman" w:hAnsi="Times New Roman"/>
          <w:sz w:val="28"/>
          <w:szCs w:val="28"/>
        </w:rPr>
        <w:t>2.8. Приведенные виды деятельности и категории потребителей, указанные в настоящем Положении, не являются исчерпывающими. КГАУ «РЦСС» имеет право разрабатывать и оказывать другие услуги, при соответствующих изменениях Устава Учреждения.</w:t>
      </w:r>
    </w:p>
    <w:p w:rsidR="0005570D" w:rsidRPr="00BF2723" w:rsidRDefault="0005570D" w:rsidP="00EE43BC">
      <w:pPr>
        <w:pStyle w:val="a3"/>
        <w:widowControl w:val="0"/>
        <w:shd w:val="clear" w:color="auto" w:fill="FFFFFF"/>
        <w:tabs>
          <w:tab w:val="left" w:pos="142"/>
        </w:tabs>
        <w:autoSpaceDE w:val="0"/>
        <w:autoSpaceDN w:val="0"/>
        <w:adjustRightInd w:val="0"/>
        <w:spacing w:after="0" w:line="240" w:lineRule="auto"/>
        <w:ind w:left="-57" w:right="-79"/>
        <w:jc w:val="both"/>
        <w:rPr>
          <w:rFonts w:ascii="Times New Roman" w:hAnsi="Times New Roman"/>
          <w:sz w:val="28"/>
          <w:szCs w:val="28"/>
        </w:rPr>
      </w:pPr>
      <w:r w:rsidRPr="00BF2723">
        <w:rPr>
          <w:rFonts w:ascii="Times New Roman" w:hAnsi="Times New Roman"/>
          <w:sz w:val="28"/>
          <w:szCs w:val="28"/>
        </w:rPr>
        <w:t xml:space="preserve"> </w:t>
      </w:r>
      <w:r w:rsidRPr="00BF2723">
        <w:rPr>
          <w:rFonts w:ascii="Times New Roman" w:hAnsi="Times New Roman"/>
          <w:sz w:val="28"/>
          <w:szCs w:val="28"/>
        </w:rPr>
        <w:tab/>
        <w:t xml:space="preserve">      2.9. КГАУ «РЦСС» оказывает платные услуги Потребителям без снижения  объема и качества услуг (работ), оказываемых в рамках своей  основной   уставной   деятельности, финансируемой  за счет средств субсидии, получаемой из   бюджета  Красноярского края.</w:t>
      </w:r>
    </w:p>
    <w:p w:rsidR="0005570D" w:rsidRPr="00BF2723" w:rsidRDefault="0005570D" w:rsidP="00EE43BC">
      <w:pPr>
        <w:pStyle w:val="a3"/>
        <w:widowControl w:val="0"/>
        <w:shd w:val="clear" w:color="auto" w:fill="FFFFFF"/>
        <w:tabs>
          <w:tab w:val="left" w:pos="0"/>
        </w:tabs>
        <w:autoSpaceDE w:val="0"/>
        <w:autoSpaceDN w:val="0"/>
        <w:adjustRightInd w:val="0"/>
        <w:spacing w:after="0" w:line="240" w:lineRule="auto"/>
        <w:ind w:left="0" w:right="-79" w:firstLine="540"/>
        <w:jc w:val="both"/>
        <w:rPr>
          <w:rFonts w:ascii="Times New Roman" w:hAnsi="Times New Roman"/>
          <w:sz w:val="28"/>
          <w:szCs w:val="28"/>
        </w:rPr>
      </w:pPr>
    </w:p>
    <w:p w:rsidR="0005570D" w:rsidRPr="00BF2723" w:rsidRDefault="0005570D" w:rsidP="00EE43BC">
      <w:pPr>
        <w:numPr>
          <w:ilvl w:val="0"/>
          <w:numId w:val="9"/>
        </w:numPr>
        <w:tabs>
          <w:tab w:val="left" w:pos="1134"/>
        </w:tabs>
        <w:spacing w:after="0" w:line="240" w:lineRule="auto"/>
        <w:ind w:right="-57"/>
        <w:jc w:val="center"/>
        <w:rPr>
          <w:rFonts w:ascii="Times New Roman" w:hAnsi="Times New Roman"/>
          <w:b/>
          <w:bCs/>
          <w:sz w:val="28"/>
          <w:szCs w:val="28"/>
        </w:rPr>
      </w:pPr>
      <w:r w:rsidRPr="00BF2723">
        <w:rPr>
          <w:rFonts w:ascii="Times New Roman" w:hAnsi="Times New Roman"/>
          <w:b/>
          <w:bCs/>
          <w:sz w:val="28"/>
          <w:szCs w:val="28"/>
        </w:rPr>
        <w:t>ПОРЯДОК ОКАЗАНИЯ ПЛАТНЫХ УСЛУГ</w:t>
      </w:r>
    </w:p>
    <w:p w:rsidR="0005570D" w:rsidRPr="00BF2723" w:rsidRDefault="0005570D" w:rsidP="00EE43BC">
      <w:pPr>
        <w:pStyle w:val="a3"/>
        <w:shd w:val="clear" w:color="auto" w:fill="FFFFFF"/>
        <w:tabs>
          <w:tab w:val="left" w:pos="0"/>
        </w:tabs>
        <w:spacing w:after="0" w:line="240" w:lineRule="auto"/>
        <w:ind w:left="390" w:right="-79"/>
        <w:rPr>
          <w:rFonts w:ascii="Times New Roman" w:hAnsi="Times New Roman"/>
          <w:sz w:val="28"/>
          <w:szCs w:val="28"/>
        </w:rPr>
      </w:pPr>
    </w:p>
    <w:p w:rsidR="0005570D" w:rsidRPr="00BF2723" w:rsidRDefault="0005570D" w:rsidP="00EE43BC">
      <w:pPr>
        <w:pStyle w:val="a3"/>
        <w:numPr>
          <w:ilvl w:val="1"/>
          <w:numId w:val="9"/>
        </w:numPr>
        <w:shd w:val="clear" w:color="auto" w:fill="FFFFFF"/>
        <w:tabs>
          <w:tab w:val="num" w:pos="0"/>
        </w:tabs>
        <w:spacing w:after="0" w:line="240" w:lineRule="auto"/>
        <w:ind w:left="0" w:right="-79" w:firstLine="426"/>
        <w:contextualSpacing w:val="0"/>
        <w:jc w:val="both"/>
        <w:rPr>
          <w:rFonts w:ascii="Times New Roman" w:hAnsi="Times New Roman"/>
          <w:sz w:val="28"/>
          <w:szCs w:val="28"/>
        </w:rPr>
      </w:pPr>
      <w:r w:rsidRPr="00BF2723">
        <w:rPr>
          <w:rFonts w:ascii="Times New Roman" w:hAnsi="Times New Roman"/>
          <w:sz w:val="28"/>
          <w:szCs w:val="28"/>
        </w:rPr>
        <w:t>При оказании платных услуг Потребителям КГАУ «РЦСС» может использовать материальные и финансовые ресурсы, помещения и оборудование, выделяемые Учредителем и закрепленные за Учреждением для ведения уставной деятельности.</w:t>
      </w:r>
    </w:p>
    <w:p w:rsidR="0005570D" w:rsidRPr="00BF2723" w:rsidRDefault="0005570D" w:rsidP="00EE43BC">
      <w:pPr>
        <w:pStyle w:val="a3"/>
        <w:numPr>
          <w:ilvl w:val="1"/>
          <w:numId w:val="9"/>
        </w:numPr>
        <w:shd w:val="clear" w:color="auto" w:fill="FFFFFF"/>
        <w:spacing w:after="0" w:line="240" w:lineRule="auto"/>
        <w:ind w:left="0" w:right="-79" w:firstLine="360"/>
        <w:contextualSpacing w:val="0"/>
        <w:jc w:val="both"/>
        <w:rPr>
          <w:rFonts w:ascii="Times New Roman" w:hAnsi="Times New Roman"/>
          <w:sz w:val="28"/>
          <w:szCs w:val="28"/>
        </w:rPr>
      </w:pPr>
      <w:r w:rsidRPr="00BF2723">
        <w:rPr>
          <w:rFonts w:ascii="Times New Roman" w:hAnsi="Times New Roman"/>
          <w:sz w:val="28"/>
          <w:szCs w:val="28"/>
        </w:rPr>
        <w:t>В КГАУ «РЦСС» обеспечивается соответствие предоставляемых платных услуг Потребителям предъявляемым к ним требованиям, разрешенным на территории Российской Федерации.</w:t>
      </w:r>
    </w:p>
    <w:p w:rsidR="0005570D" w:rsidRPr="00BF2723" w:rsidRDefault="0005570D" w:rsidP="00A32204">
      <w:pPr>
        <w:pStyle w:val="a3"/>
        <w:numPr>
          <w:ilvl w:val="1"/>
          <w:numId w:val="9"/>
        </w:numPr>
        <w:shd w:val="clear" w:color="auto" w:fill="FFFFFF"/>
        <w:spacing w:after="0" w:line="240" w:lineRule="auto"/>
        <w:ind w:left="0" w:right="-79" w:firstLine="426"/>
        <w:contextualSpacing w:val="0"/>
        <w:jc w:val="both"/>
        <w:rPr>
          <w:rFonts w:ascii="Times New Roman" w:hAnsi="Times New Roman"/>
          <w:sz w:val="28"/>
          <w:szCs w:val="28"/>
        </w:rPr>
      </w:pPr>
      <w:r w:rsidRPr="00BF2723">
        <w:rPr>
          <w:rFonts w:ascii="Times New Roman" w:hAnsi="Times New Roman"/>
          <w:sz w:val="28"/>
          <w:szCs w:val="28"/>
        </w:rPr>
        <w:t>Предоставление платных услуг Потребителям оформляется договором на оказание спортивно-оздоровительных услуг в спортивном сооружении, путем акцепта Публичной оферты о заключении договора на оказание спортивно-оздоро</w:t>
      </w:r>
      <w:r w:rsidR="00EB0788" w:rsidRPr="00BF2723">
        <w:rPr>
          <w:rFonts w:ascii="Times New Roman" w:hAnsi="Times New Roman"/>
          <w:sz w:val="28"/>
          <w:szCs w:val="28"/>
        </w:rPr>
        <w:t>вительных услуг в соответствующе</w:t>
      </w:r>
      <w:r w:rsidRPr="00BF2723">
        <w:rPr>
          <w:rFonts w:ascii="Times New Roman" w:hAnsi="Times New Roman"/>
          <w:sz w:val="28"/>
          <w:szCs w:val="28"/>
        </w:rPr>
        <w:t xml:space="preserve">м спортивном сооружении Учреждения, размещенной </w:t>
      </w:r>
      <w:r w:rsidRPr="00BF2723">
        <w:rPr>
          <w:rFonts w:ascii="Times New Roman" w:hAnsi="Times New Roman" w:cs="Courier New"/>
          <w:sz w:val="28"/>
          <w:szCs w:val="28"/>
          <w:lang w:eastAsia="ru-RU"/>
        </w:rPr>
        <w:t xml:space="preserve">в доступной для потребителей форме: на информационных стендах (в уголках потребителей) на каждом спортивном сооружении Учреждения, а также на сайте Учреждения: http://rcsskrsk.ru/. </w:t>
      </w:r>
    </w:p>
    <w:p w:rsidR="0005570D" w:rsidRPr="00BF2723" w:rsidRDefault="0005570D" w:rsidP="00A32204">
      <w:pPr>
        <w:shd w:val="clear" w:color="auto" w:fill="FFFFFF"/>
        <w:spacing w:after="0" w:line="240" w:lineRule="auto"/>
        <w:ind w:left="58" w:right="-79" w:firstLine="368"/>
        <w:jc w:val="both"/>
        <w:rPr>
          <w:rFonts w:ascii="Times New Roman" w:hAnsi="Times New Roman"/>
          <w:sz w:val="28"/>
          <w:szCs w:val="28"/>
        </w:rPr>
      </w:pPr>
      <w:r w:rsidRPr="00BF2723">
        <w:rPr>
          <w:rFonts w:ascii="Times New Roman" w:hAnsi="Times New Roman"/>
          <w:sz w:val="28"/>
          <w:szCs w:val="28"/>
        </w:rPr>
        <w:lastRenderedPageBreak/>
        <w:t>3.3.1. В соответствии с п. 2 ст. 437 Гражданского Кодекса Российской Федерации в случае принятия изложенных в Публичной оферте (п. 3.3.) условий и оплаты услуг юридическое или физическое лицо, производящее акцепт этой оферты становится ЗАКАЗЧИКОМ (в соответствии с п. 3 ст. 438 ГК РФ акцепт оферты равносилен заключению договора на условиях, изложенных в оферте).</w:t>
      </w:r>
    </w:p>
    <w:p w:rsidR="0005570D" w:rsidRPr="00BF2723" w:rsidRDefault="0005570D" w:rsidP="00EE43BC">
      <w:pPr>
        <w:pStyle w:val="a3"/>
        <w:numPr>
          <w:ilvl w:val="1"/>
          <w:numId w:val="9"/>
        </w:numPr>
        <w:shd w:val="clear" w:color="auto" w:fill="FFFFFF"/>
        <w:spacing w:after="0" w:line="240" w:lineRule="auto"/>
        <w:ind w:left="0" w:right="-79" w:firstLine="426"/>
        <w:contextualSpacing w:val="0"/>
        <w:jc w:val="both"/>
        <w:rPr>
          <w:rFonts w:ascii="Times New Roman" w:hAnsi="Times New Roman"/>
          <w:sz w:val="28"/>
          <w:szCs w:val="28"/>
        </w:rPr>
      </w:pPr>
      <w:r w:rsidRPr="00BF2723">
        <w:rPr>
          <w:rFonts w:ascii="Times New Roman" w:hAnsi="Times New Roman"/>
          <w:sz w:val="28"/>
          <w:szCs w:val="28"/>
        </w:rPr>
        <w:t>Предоставление платных услуг Потребителям – юридическим лицам, индивидуальным предпринимателям</w:t>
      </w:r>
      <w:r w:rsidR="004620B2" w:rsidRPr="00BF2723">
        <w:rPr>
          <w:rFonts w:ascii="Times New Roman" w:hAnsi="Times New Roman"/>
          <w:sz w:val="28"/>
          <w:szCs w:val="28"/>
        </w:rPr>
        <w:t>,</w:t>
      </w:r>
      <w:r w:rsidRPr="00BF2723">
        <w:rPr>
          <w:rFonts w:ascii="Times New Roman" w:hAnsi="Times New Roman"/>
          <w:sz w:val="28"/>
          <w:szCs w:val="28"/>
        </w:rPr>
        <w:t xml:space="preserve"> физическим лицам на условиях, отличных от условий Публичной оферты, оформляется отдельным договором, на условиях, изложенных в нём. </w:t>
      </w:r>
    </w:p>
    <w:p w:rsidR="0005570D" w:rsidRPr="00BF2723" w:rsidRDefault="0005570D" w:rsidP="00EE43BC">
      <w:pPr>
        <w:pStyle w:val="ConsPlusNormal"/>
        <w:widowControl/>
        <w:numPr>
          <w:ilvl w:val="1"/>
          <w:numId w:val="9"/>
        </w:numPr>
        <w:ind w:left="0" w:firstLine="426"/>
        <w:jc w:val="both"/>
        <w:rPr>
          <w:rFonts w:ascii="Times New Roman" w:hAnsi="Times New Roman" w:cs="Times New Roman"/>
          <w:sz w:val="28"/>
          <w:szCs w:val="28"/>
        </w:rPr>
      </w:pPr>
      <w:r w:rsidRPr="00BF2723">
        <w:rPr>
          <w:rFonts w:ascii="Times New Roman" w:hAnsi="Times New Roman" w:cs="Times New Roman"/>
          <w:sz w:val="28"/>
          <w:szCs w:val="28"/>
        </w:rPr>
        <w:t xml:space="preserve">КГАУ «РЦСС» до заключения договора предоставляет Потребителям достоверную информацию об оказываемых услугах, обеспечивающую возможность их правильного выбора, а также доводит до Потребителей путем размещения в удобном для обозрения месте: </w:t>
      </w:r>
      <w:r w:rsidRPr="00BF2723">
        <w:rPr>
          <w:rFonts w:ascii="Times New Roman" w:hAnsi="Times New Roman" w:cs="Courier New"/>
          <w:sz w:val="28"/>
          <w:szCs w:val="28"/>
        </w:rPr>
        <w:t>на информационных стендах (в уголках потребителей) на каждом спортивном сооружении Учреждения, а также на сайте Учреждения: http://rcsskrsk.ru/</w:t>
      </w:r>
      <w:r w:rsidRPr="00BF2723">
        <w:rPr>
          <w:rFonts w:ascii="Times New Roman" w:hAnsi="Times New Roman" w:cs="Times New Roman"/>
          <w:sz w:val="28"/>
          <w:szCs w:val="28"/>
        </w:rPr>
        <w:t xml:space="preserve"> информацию, содержащую (в том числе) следующие сведения:</w:t>
      </w:r>
    </w:p>
    <w:p w:rsidR="0005570D" w:rsidRPr="00BF2723" w:rsidRDefault="0005570D" w:rsidP="00EE43BC">
      <w:pPr>
        <w:pStyle w:val="ConsPlusNormal"/>
        <w:widowControl/>
        <w:tabs>
          <w:tab w:val="num" w:pos="0"/>
        </w:tabs>
        <w:ind w:firstLine="426"/>
        <w:jc w:val="both"/>
        <w:rPr>
          <w:rFonts w:ascii="Times New Roman" w:hAnsi="Times New Roman" w:cs="Times New Roman"/>
          <w:sz w:val="28"/>
          <w:szCs w:val="28"/>
        </w:rPr>
      </w:pPr>
      <w:r w:rsidRPr="00BF2723">
        <w:rPr>
          <w:rFonts w:ascii="Times New Roman" w:hAnsi="Times New Roman" w:cs="Times New Roman"/>
          <w:sz w:val="28"/>
          <w:szCs w:val="28"/>
        </w:rPr>
        <w:t>- наименование и место нахождения (юридический адрес) КГАУ «РЦСС»;</w:t>
      </w:r>
    </w:p>
    <w:p w:rsidR="0005570D" w:rsidRPr="00BF2723" w:rsidRDefault="0005570D" w:rsidP="00EE43BC">
      <w:pPr>
        <w:pStyle w:val="ConsPlusNormal"/>
        <w:widowControl/>
        <w:tabs>
          <w:tab w:val="num" w:pos="0"/>
        </w:tabs>
        <w:ind w:firstLine="426"/>
        <w:jc w:val="both"/>
        <w:rPr>
          <w:rFonts w:ascii="Times New Roman" w:hAnsi="Times New Roman" w:cs="Times New Roman"/>
          <w:sz w:val="28"/>
          <w:szCs w:val="28"/>
        </w:rPr>
      </w:pPr>
      <w:r w:rsidRPr="00BF2723">
        <w:rPr>
          <w:rFonts w:ascii="Times New Roman" w:hAnsi="Times New Roman" w:cs="Times New Roman"/>
          <w:sz w:val="28"/>
          <w:szCs w:val="28"/>
        </w:rPr>
        <w:t>- перечень услуг с указанием их стоимости;</w:t>
      </w:r>
    </w:p>
    <w:p w:rsidR="0005570D" w:rsidRPr="00BF2723" w:rsidRDefault="0005570D" w:rsidP="00EE43BC">
      <w:pPr>
        <w:pStyle w:val="ConsPlusNormal"/>
        <w:widowControl/>
        <w:tabs>
          <w:tab w:val="num" w:pos="0"/>
        </w:tabs>
        <w:ind w:firstLine="426"/>
        <w:jc w:val="both"/>
        <w:rPr>
          <w:rFonts w:ascii="Times New Roman" w:hAnsi="Times New Roman" w:cs="Times New Roman"/>
          <w:sz w:val="28"/>
          <w:szCs w:val="28"/>
        </w:rPr>
      </w:pPr>
      <w:r w:rsidRPr="00BF2723">
        <w:rPr>
          <w:rFonts w:ascii="Times New Roman" w:hAnsi="Times New Roman" w:cs="Times New Roman"/>
          <w:sz w:val="28"/>
          <w:szCs w:val="28"/>
        </w:rPr>
        <w:t>- условия предоставления и получения платных услуг;</w:t>
      </w:r>
    </w:p>
    <w:p w:rsidR="0005570D" w:rsidRPr="00BF2723" w:rsidRDefault="0005570D" w:rsidP="00EE43BC">
      <w:pPr>
        <w:pStyle w:val="ConsPlusNormal"/>
        <w:widowControl/>
        <w:tabs>
          <w:tab w:val="num" w:pos="0"/>
        </w:tabs>
        <w:ind w:firstLine="426"/>
        <w:jc w:val="both"/>
        <w:rPr>
          <w:rFonts w:ascii="Times New Roman" w:hAnsi="Times New Roman" w:cs="Times New Roman"/>
          <w:sz w:val="28"/>
          <w:szCs w:val="28"/>
        </w:rPr>
      </w:pPr>
      <w:r w:rsidRPr="00BF2723">
        <w:rPr>
          <w:rFonts w:ascii="Times New Roman" w:hAnsi="Times New Roman" w:cs="Times New Roman"/>
          <w:sz w:val="28"/>
          <w:szCs w:val="28"/>
        </w:rPr>
        <w:t>- наличие льгот для соответствующих категорий Потребителей  и условия (порядок) их предоставления;</w:t>
      </w:r>
    </w:p>
    <w:p w:rsidR="0005570D" w:rsidRPr="00BF2723" w:rsidRDefault="0005570D" w:rsidP="00EE43BC">
      <w:pPr>
        <w:pStyle w:val="ConsPlusNormal"/>
        <w:widowControl/>
        <w:tabs>
          <w:tab w:val="num" w:pos="0"/>
        </w:tabs>
        <w:ind w:firstLine="426"/>
        <w:jc w:val="both"/>
        <w:rPr>
          <w:rFonts w:ascii="Times New Roman" w:hAnsi="Times New Roman" w:cs="Times New Roman"/>
          <w:sz w:val="28"/>
          <w:szCs w:val="28"/>
        </w:rPr>
      </w:pPr>
      <w:r w:rsidRPr="00BF2723">
        <w:rPr>
          <w:rFonts w:ascii="Times New Roman" w:hAnsi="Times New Roman" w:cs="Times New Roman"/>
          <w:sz w:val="28"/>
          <w:szCs w:val="28"/>
        </w:rPr>
        <w:t>- другую информацию, относящуюся к договору и предоставляемым услугам.</w:t>
      </w:r>
    </w:p>
    <w:p w:rsidR="0005570D" w:rsidRPr="00BF2723" w:rsidRDefault="0005570D" w:rsidP="00EE43BC">
      <w:pPr>
        <w:pStyle w:val="ConsPlusNormal"/>
        <w:widowControl/>
        <w:numPr>
          <w:ilvl w:val="1"/>
          <w:numId w:val="9"/>
        </w:numPr>
        <w:ind w:left="0" w:firstLine="426"/>
        <w:jc w:val="both"/>
        <w:rPr>
          <w:rFonts w:ascii="Times New Roman" w:hAnsi="Times New Roman" w:cs="Times New Roman"/>
          <w:sz w:val="28"/>
          <w:szCs w:val="28"/>
        </w:rPr>
      </w:pPr>
      <w:r w:rsidRPr="00BF2723">
        <w:rPr>
          <w:rFonts w:ascii="Times New Roman" w:hAnsi="Times New Roman" w:cs="Times New Roman"/>
          <w:sz w:val="28"/>
          <w:szCs w:val="28"/>
        </w:rPr>
        <w:t>Оказание платных услуг на спортивных сооружениях КГАУ «РЦСС» возможно как силами штатных сотрудников КГАУ «РЦСС», так и с привлечением сторонних лиц и организаций.</w:t>
      </w:r>
    </w:p>
    <w:p w:rsidR="0005570D" w:rsidRPr="00BF2723" w:rsidRDefault="0005570D" w:rsidP="00EE43BC">
      <w:pPr>
        <w:pStyle w:val="ConsPlusNormal"/>
        <w:widowControl/>
        <w:numPr>
          <w:ilvl w:val="1"/>
          <w:numId w:val="9"/>
        </w:numPr>
        <w:ind w:left="0" w:firstLine="426"/>
        <w:jc w:val="both"/>
        <w:rPr>
          <w:rFonts w:ascii="Times New Roman" w:hAnsi="Times New Roman" w:cs="Times New Roman"/>
          <w:sz w:val="28"/>
          <w:szCs w:val="28"/>
        </w:rPr>
      </w:pPr>
      <w:r w:rsidRPr="00BF2723">
        <w:rPr>
          <w:rFonts w:ascii="Times New Roman" w:hAnsi="Times New Roman" w:cs="Times New Roman"/>
          <w:sz w:val="28"/>
          <w:szCs w:val="28"/>
        </w:rPr>
        <w:t>Порядок оплаты труда (услуг) лиц, непосредственно исполняющих платные услуги, определяется условиями заключенного трудового договора или договора возмездного оказания услуг за счет средств, полученных от приносящей доход деятельности.</w:t>
      </w:r>
    </w:p>
    <w:p w:rsidR="0005570D" w:rsidRPr="00BF2723" w:rsidRDefault="0005570D" w:rsidP="00EE43BC">
      <w:pPr>
        <w:pStyle w:val="ConsPlusNormal"/>
        <w:widowControl/>
        <w:numPr>
          <w:ilvl w:val="1"/>
          <w:numId w:val="9"/>
        </w:numPr>
        <w:ind w:left="0" w:firstLine="426"/>
        <w:jc w:val="both"/>
        <w:rPr>
          <w:rFonts w:ascii="Times New Roman" w:hAnsi="Times New Roman" w:cs="Times New Roman"/>
          <w:sz w:val="28"/>
          <w:szCs w:val="28"/>
        </w:rPr>
      </w:pPr>
      <w:r w:rsidRPr="00BF2723">
        <w:rPr>
          <w:rFonts w:ascii="Times New Roman" w:hAnsi="Times New Roman" w:cs="Times New Roman"/>
          <w:sz w:val="28"/>
          <w:szCs w:val="28"/>
        </w:rPr>
        <w:t xml:space="preserve">Порядок (условия) оказания услуг по размещению рекламы </w:t>
      </w:r>
      <w:r w:rsidRPr="00BF2723">
        <w:rPr>
          <w:rFonts w:ascii="Times New Roman" w:hAnsi="Times New Roman" w:cs="Courier New"/>
          <w:sz w:val="28"/>
          <w:szCs w:val="28"/>
        </w:rPr>
        <w:t xml:space="preserve">и распространению рекламной продукции, цены на такие услуги утверждаются локальным нормативным актом Учреждения, и оказываются рекламодателям на основании отдельно заключаемого договора. </w:t>
      </w:r>
    </w:p>
    <w:p w:rsidR="0005570D" w:rsidRPr="00BF2723" w:rsidRDefault="0005570D" w:rsidP="00EE43BC">
      <w:pPr>
        <w:pStyle w:val="a3"/>
        <w:shd w:val="clear" w:color="auto" w:fill="FFFFFF"/>
        <w:tabs>
          <w:tab w:val="left" w:pos="0"/>
        </w:tabs>
        <w:spacing w:after="0" w:line="240" w:lineRule="auto"/>
        <w:ind w:left="0" w:right="-79" w:firstLine="426"/>
        <w:jc w:val="both"/>
        <w:rPr>
          <w:rFonts w:ascii="Times New Roman" w:hAnsi="Times New Roman"/>
          <w:b/>
          <w:bCs/>
          <w:sz w:val="28"/>
          <w:szCs w:val="28"/>
        </w:rPr>
      </w:pPr>
    </w:p>
    <w:p w:rsidR="0005570D" w:rsidRPr="00BF2723" w:rsidRDefault="0005570D" w:rsidP="00EE43BC">
      <w:pPr>
        <w:pStyle w:val="a3"/>
        <w:numPr>
          <w:ilvl w:val="0"/>
          <w:numId w:val="9"/>
        </w:numPr>
        <w:shd w:val="clear" w:color="auto" w:fill="FFFFFF"/>
        <w:spacing w:after="0" w:line="240" w:lineRule="auto"/>
        <w:ind w:right="-79"/>
        <w:contextualSpacing w:val="0"/>
        <w:jc w:val="center"/>
        <w:rPr>
          <w:rFonts w:ascii="Times New Roman" w:hAnsi="Times New Roman"/>
          <w:b/>
          <w:bCs/>
          <w:sz w:val="28"/>
          <w:szCs w:val="28"/>
        </w:rPr>
      </w:pPr>
      <w:r w:rsidRPr="00BF2723">
        <w:rPr>
          <w:rFonts w:ascii="Times New Roman" w:hAnsi="Times New Roman"/>
          <w:b/>
          <w:bCs/>
          <w:sz w:val="28"/>
          <w:szCs w:val="28"/>
        </w:rPr>
        <w:t>ПОРЯДОК ОПЛАТЫ УСЛУГ</w:t>
      </w:r>
    </w:p>
    <w:p w:rsidR="0005570D" w:rsidRPr="00BF2723" w:rsidRDefault="0005570D" w:rsidP="00EE43BC">
      <w:pPr>
        <w:pStyle w:val="a3"/>
        <w:shd w:val="clear" w:color="auto" w:fill="FFFFFF"/>
        <w:tabs>
          <w:tab w:val="left" w:pos="7110"/>
        </w:tabs>
        <w:spacing w:after="0" w:line="240" w:lineRule="auto"/>
        <w:ind w:left="482" w:right="-79"/>
        <w:rPr>
          <w:rFonts w:ascii="Times New Roman" w:hAnsi="Times New Roman"/>
          <w:sz w:val="28"/>
          <w:szCs w:val="28"/>
        </w:rPr>
      </w:pPr>
      <w:r w:rsidRPr="00BF2723">
        <w:rPr>
          <w:rFonts w:ascii="Times New Roman" w:hAnsi="Times New Roman"/>
          <w:sz w:val="28"/>
          <w:szCs w:val="28"/>
        </w:rPr>
        <w:tab/>
      </w:r>
    </w:p>
    <w:p w:rsidR="0005570D" w:rsidRPr="00BF2723" w:rsidRDefault="0005570D" w:rsidP="00EE43BC">
      <w:pPr>
        <w:autoSpaceDE w:val="0"/>
        <w:autoSpaceDN w:val="0"/>
        <w:adjustRightInd w:val="0"/>
        <w:spacing w:after="0" w:line="240" w:lineRule="auto"/>
        <w:ind w:right="113" w:firstLine="390"/>
        <w:jc w:val="both"/>
        <w:outlineLvl w:val="1"/>
        <w:rPr>
          <w:rFonts w:ascii="Times New Roman" w:hAnsi="Times New Roman"/>
          <w:sz w:val="28"/>
          <w:szCs w:val="28"/>
        </w:rPr>
      </w:pPr>
      <w:r w:rsidRPr="00BF2723">
        <w:rPr>
          <w:rFonts w:ascii="Times New Roman" w:hAnsi="Times New Roman"/>
          <w:sz w:val="28"/>
          <w:szCs w:val="28"/>
        </w:rPr>
        <w:t xml:space="preserve">4.1. Оплата за предоставление платных услуг осуществляется на основании договора (п.п.3.3.-3.4.) по стоимости услуг, установленной согласно пп. 1.9.-1.9.4. настоящего Положения. </w:t>
      </w:r>
    </w:p>
    <w:p w:rsidR="0005570D" w:rsidRPr="00BF2723" w:rsidRDefault="0005570D" w:rsidP="009B2B5B">
      <w:pPr>
        <w:pStyle w:val="ConsPlusNormal"/>
        <w:widowControl/>
        <w:ind w:firstLine="426"/>
        <w:jc w:val="both"/>
        <w:rPr>
          <w:rFonts w:ascii="Times New Roman" w:hAnsi="Times New Roman" w:cs="Times New Roman"/>
          <w:sz w:val="28"/>
          <w:szCs w:val="28"/>
        </w:rPr>
      </w:pPr>
      <w:r w:rsidRPr="00BF2723">
        <w:rPr>
          <w:rFonts w:ascii="Times New Roman" w:hAnsi="Times New Roman" w:cs="Times New Roman"/>
          <w:sz w:val="28"/>
          <w:szCs w:val="28"/>
        </w:rPr>
        <w:t xml:space="preserve">4.2. Оплата услуг Учреждения осуществляется Потребителем в безналичном порядке или путем расчета наличными денежными средствами с применением контрольно-кассовых машин или бланков строгой отчетности. КГАУ «РЦСС» обязано выдавать Потребителю документ, </w:t>
      </w:r>
      <w:r w:rsidRPr="00BF2723">
        <w:rPr>
          <w:rFonts w:ascii="Times New Roman" w:hAnsi="Times New Roman" w:cs="Times New Roman"/>
          <w:sz w:val="28"/>
          <w:szCs w:val="28"/>
        </w:rPr>
        <w:lastRenderedPageBreak/>
        <w:t>подтверждающий прием наличных денег (кассовый чек, бланк строгой отчетности).</w:t>
      </w:r>
    </w:p>
    <w:p w:rsidR="0005570D" w:rsidRPr="00BF2723" w:rsidRDefault="0005570D" w:rsidP="00EE43BC">
      <w:pPr>
        <w:pStyle w:val="ConsPlusNormal"/>
        <w:widowControl/>
        <w:ind w:firstLine="426"/>
        <w:jc w:val="both"/>
        <w:rPr>
          <w:rFonts w:ascii="Times New Roman" w:hAnsi="Times New Roman" w:cs="Times New Roman"/>
          <w:sz w:val="28"/>
          <w:szCs w:val="28"/>
        </w:rPr>
      </w:pPr>
      <w:r w:rsidRPr="00BF2723">
        <w:rPr>
          <w:rFonts w:ascii="Times New Roman" w:hAnsi="Times New Roman" w:cs="Times New Roman"/>
          <w:sz w:val="28"/>
          <w:szCs w:val="28"/>
        </w:rPr>
        <w:t>4.3. Источниками оплаты при оказании платных услуг являются:</w:t>
      </w:r>
    </w:p>
    <w:p w:rsidR="0005570D" w:rsidRPr="00BF2723" w:rsidRDefault="0005570D" w:rsidP="00EE43BC">
      <w:pPr>
        <w:pStyle w:val="ConsPlusNormal"/>
        <w:widowControl/>
        <w:ind w:firstLine="426"/>
        <w:jc w:val="both"/>
        <w:rPr>
          <w:rFonts w:ascii="Times New Roman" w:hAnsi="Times New Roman" w:cs="Times New Roman"/>
          <w:sz w:val="28"/>
          <w:szCs w:val="28"/>
        </w:rPr>
      </w:pPr>
      <w:r w:rsidRPr="00BF2723">
        <w:rPr>
          <w:rFonts w:ascii="Times New Roman" w:hAnsi="Times New Roman" w:cs="Times New Roman"/>
          <w:sz w:val="28"/>
          <w:szCs w:val="28"/>
        </w:rPr>
        <w:t>- личные средства граждан;</w:t>
      </w:r>
    </w:p>
    <w:p w:rsidR="0005570D" w:rsidRPr="00BF2723" w:rsidRDefault="0005570D" w:rsidP="00EE43BC">
      <w:pPr>
        <w:pStyle w:val="ConsPlusNormal"/>
        <w:widowControl/>
        <w:ind w:firstLine="426"/>
        <w:jc w:val="both"/>
        <w:rPr>
          <w:rFonts w:ascii="Times New Roman" w:hAnsi="Times New Roman" w:cs="Times New Roman"/>
          <w:sz w:val="28"/>
          <w:szCs w:val="28"/>
        </w:rPr>
      </w:pPr>
      <w:r w:rsidRPr="00BF2723">
        <w:rPr>
          <w:rFonts w:ascii="Times New Roman" w:hAnsi="Times New Roman" w:cs="Times New Roman"/>
          <w:sz w:val="28"/>
          <w:szCs w:val="28"/>
        </w:rPr>
        <w:t>- средства предприятий, организаций, учреждений;</w:t>
      </w:r>
    </w:p>
    <w:p w:rsidR="0005570D" w:rsidRPr="00BF2723" w:rsidRDefault="0005570D" w:rsidP="00EE43BC">
      <w:pPr>
        <w:pStyle w:val="ConsPlusNormal"/>
        <w:widowControl/>
        <w:ind w:firstLine="426"/>
        <w:jc w:val="both"/>
        <w:rPr>
          <w:rFonts w:ascii="Times New Roman" w:hAnsi="Times New Roman" w:cs="Times New Roman"/>
          <w:sz w:val="28"/>
          <w:szCs w:val="28"/>
        </w:rPr>
      </w:pPr>
      <w:r w:rsidRPr="00BF2723">
        <w:rPr>
          <w:rFonts w:ascii="Times New Roman" w:hAnsi="Times New Roman" w:cs="Times New Roman"/>
          <w:sz w:val="28"/>
          <w:szCs w:val="28"/>
        </w:rPr>
        <w:t>- другие, не запрещенные законом источники.</w:t>
      </w:r>
    </w:p>
    <w:p w:rsidR="0005570D" w:rsidRPr="00BF2723" w:rsidRDefault="0005570D" w:rsidP="00EE43BC">
      <w:pPr>
        <w:pStyle w:val="ConsPlusNormal"/>
        <w:widowControl/>
        <w:ind w:left="764" w:firstLine="0"/>
        <w:jc w:val="both"/>
        <w:rPr>
          <w:rFonts w:ascii="Times New Roman" w:hAnsi="Times New Roman" w:cs="Times New Roman"/>
          <w:sz w:val="28"/>
          <w:szCs w:val="28"/>
        </w:rPr>
      </w:pPr>
    </w:p>
    <w:p w:rsidR="0005570D" w:rsidRPr="00BF2723" w:rsidRDefault="003A28AF" w:rsidP="00EE43BC">
      <w:pPr>
        <w:pStyle w:val="ConsPlusNormal"/>
        <w:widowControl/>
        <w:ind w:left="764" w:firstLine="0"/>
        <w:jc w:val="center"/>
        <w:outlineLvl w:val="1"/>
        <w:rPr>
          <w:rFonts w:ascii="Times New Roman" w:hAnsi="Times New Roman" w:cs="Times New Roman"/>
          <w:b/>
          <w:bCs/>
          <w:sz w:val="28"/>
          <w:szCs w:val="28"/>
        </w:rPr>
      </w:pPr>
      <w:r w:rsidRPr="00BF2723">
        <w:rPr>
          <w:rFonts w:ascii="Times New Roman" w:hAnsi="Times New Roman" w:cs="Times New Roman"/>
          <w:b/>
          <w:bCs/>
          <w:sz w:val="28"/>
          <w:szCs w:val="28"/>
        </w:rPr>
        <w:t>5</w:t>
      </w:r>
      <w:r w:rsidR="0005570D" w:rsidRPr="00BF2723">
        <w:rPr>
          <w:rFonts w:ascii="Times New Roman" w:hAnsi="Times New Roman" w:cs="Times New Roman"/>
          <w:b/>
          <w:bCs/>
          <w:sz w:val="28"/>
          <w:szCs w:val="28"/>
        </w:rPr>
        <w:t>. ОБЯЗАННОСТИ КГАУ «РЦСС» и ПОТРЕБИТЕЛЯ</w:t>
      </w:r>
    </w:p>
    <w:p w:rsidR="0005570D" w:rsidRPr="00BF2723" w:rsidRDefault="0005570D" w:rsidP="00EE43BC">
      <w:pPr>
        <w:pStyle w:val="ConsPlusNormal"/>
        <w:widowControl/>
        <w:ind w:left="284" w:firstLine="0"/>
        <w:jc w:val="both"/>
        <w:rPr>
          <w:rFonts w:ascii="Times New Roman" w:hAnsi="Times New Roman" w:cs="Times New Roman"/>
          <w:sz w:val="28"/>
          <w:szCs w:val="28"/>
        </w:rPr>
      </w:pPr>
    </w:p>
    <w:p w:rsidR="0005570D" w:rsidRPr="00BF2723" w:rsidRDefault="003A28AF" w:rsidP="00EE43BC">
      <w:pPr>
        <w:pStyle w:val="ConsPlusNormal"/>
        <w:widowControl/>
        <w:ind w:firstLine="426"/>
        <w:jc w:val="both"/>
        <w:rPr>
          <w:rFonts w:ascii="Times New Roman" w:hAnsi="Times New Roman" w:cs="Times New Roman"/>
          <w:sz w:val="28"/>
          <w:szCs w:val="28"/>
        </w:rPr>
      </w:pPr>
      <w:r w:rsidRPr="00BF2723">
        <w:rPr>
          <w:rFonts w:ascii="Times New Roman" w:hAnsi="Times New Roman" w:cs="Times New Roman"/>
          <w:sz w:val="28"/>
          <w:szCs w:val="28"/>
        </w:rPr>
        <w:t>5</w:t>
      </w:r>
      <w:r w:rsidR="0005570D" w:rsidRPr="00BF2723">
        <w:rPr>
          <w:rFonts w:ascii="Times New Roman" w:hAnsi="Times New Roman" w:cs="Times New Roman"/>
          <w:sz w:val="28"/>
          <w:szCs w:val="28"/>
        </w:rPr>
        <w:t>.1. КГАУ «РЦСС» обязано:</w:t>
      </w:r>
    </w:p>
    <w:p w:rsidR="0005570D" w:rsidRPr="00BF2723" w:rsidRDefault="0005570D" w:rsidP="00EE43BC">
      <w:pPr>
        <w:pStyle w:val="ConsPlusNormal"/>
        <w:widowControl/>
        <w:ind w:firstLine="426"/>
        <w:jc w:val="both"/>
        <w:rPr>
          <w:rFonts w:ascii="Times New Roman" w:hAnsi="Times New Roman" w:cs="Times New Roman"/>
          <w:sz w:val="28"/>
          <w:szCs w:val="28"/>
        </w:rPr>
      </w:pPr>
      <w:r w:rsidRPr="00BF2723">
        <w:rPr>
          <w:rFonts w:ascii="Times New Roman" w:hAnsi="Times New Roman" w:cs="Times New Roman"/>
          <w:sz w:val="28"/>
          <w:szCs w:val="28"/>
        </w:rPr>
        <w:t>- оказывать услуги в порядке и сроки, определенные заключенным договором;</w:t>
      </w:r>
    </w:p>
    <w:p w:rsidR="0005570D" w:rsidRPr="00BF2723" w:rsidRDefault="0005570D" w:rsidP="00EE43BC">
      <w:pPr>
        <w:pStyle w:val="ConsPlusNormal"/>
        <w:widowControl/>
        <w:ind w:firstLine="426"/>
        <w:jc w:val="both"/>
        <w:rPr>
          <w:rFonts w:ascii="Times New Roman" w:hAnsi="Times New Roman" w:cs="Times New Roman"/>
          <w:sz w:val="28"/>
          <w:szCs w:val="28"/>
        </w:rPr>
      </w:pPr>
      <w:r w:rsidRPr="00BF2723">
        <w:rPr>
          <w:rFonts w:ascii="Times New Roman" w:hAnsi="Times New Roman" w:cs="Times New Roman"/>
          <w:sz w:val="28"/>
          <w:szCs w:val="28"/>
        </w:rPr>
        <w:t>- создать условия для организации и проведения платных услуг;</w:t>
      </w:r>
    </w:p>
    <w:p w:rsidR="0005570D" w:rsidRPr="00BF2723" w:rsidRDefault="0005570D" w:rsidP="00EE43BC">
      <w:pPr>
        <w:pStyle w:val="ConsPlusNormal"/>
        <w:widowControl/>
        <w:ind w:firstLine="426"/>
        <w:jc w:val="both"/>
        <w:rPr>
          <w:rFonts w:ascii="Times New Roman" w:hAnsi="Times New Roman" w:cs="Times New Roman"/>
          <w:sz w:val="28"/>
          <w:szCs w:val="28"/>
        </w:rPr>
      </w:pPr>
      <w:r w:rsidRPr="00BF2723">
        <w:rPr>
          <w:rFonts w:ascii="Times New Roman" w:hAnsi="Times New Roman" w:cs="Times New Roman"/>
          <w:sz w:val="28"/>
          <w:szCs w:val="28"/>
        </w:rPr>
        <w:t>- вести статистический, бухгалтерский и налоговый учет и отчетность раздельно по основной деятельности и приносящей доход деятельности;</w:t>
      </w:r>
    </w:p>
    <w:p w:rsidR="0005570D" w:rsidRPr="00BF2723" w:rsidRDefault="0005570D" w:rsidP="00EE43BC">
      <w:pPr>
        <w:pStyle w:val="ConsPlusNormal"/>
        <w:widowControl/>
        <w:ind w:firstLine="426"/>
        <w:jc w:val="both"/>
        <w:rPr>
          <w:rFonts w:ascii="Times New Roman" w:hAnsi="Times New Roman" w:cs="Times New Roman"/>
          <w:sz w:val="28"/>
          <w:szCs w:val="28"/>
        </w:rPr>
      </w:pPr>
      <w:r w:rsidRPr="00BF2723">
        <w:rPr>
          <w:rFonts w:ascii="Times New Roman" w:hAnsi="Times New Roman" w:cs="Times New Roman"/>
          <w:sz w:val="28"/>
          <w:szCs w:val="28"/>
        </w:rPr>
        <w:t>-  требуемую отчетность представлять в порядке и сроки, установленные законами и иными правовыми актами Российской Федерации;</w:t>
      </w:r>
    </w:p>
    <w:p w:rsidR="0005570D" w:rsidRPr="00BF2723" w:rsidRDefault="0005570D" w:rsidP="00662F8D">
      <w:pPr>
        <w:pStyle w:val="ConsPlusNormal"/>
        <w:widowControl/>
        <w:ind w:firstLine="426"/>
        <w:jc w:val="both"/>
        <w:rPr>
          <w:rFonts w:ascii="Times New Roman" w:hAnsi="Times New Roman" w:cs="Times New Roman"/>
          <w:sz w:val="28"/>
          <w:szCs w:val="28"/>
        </w:rPr>
      </w:pPr>
      <w:r w:rsidRPr="00BF2723">
        <w:rPr>
          <w:rFonts w:ascii="Times New Roman" w:hAnsi="Times New Roman" w:cs="Times New Roman"/>
          <w:sz w:val="28"/>
          <w:szCs w:val="28"/>
        </w:rPr>
        <w:t>- выполнять иные обязанности, предусмотренные условиями Публичной оферты или отдельного Договора (п.п. 3.3., 3.3.1., 3.4. настоящего Положения).</w:t>
      </w:r>
    </w:p>
    <w:p w:rsidR="0005570D" w:rsidRPr="00BF2723" w:rsidRDefault="003A28AF" w:rsidP="00EE43BC">
      <w:pPr>
        <w:pStyle w:val="ConsPlusNormal"/>
        <w:widowControl/>
        <w:ind w:firstLine="426"/>
        <w:jc w:val="both"/>
        <w:rPr>
          <w:rFonts w:ascii="Times New Roman" w:hAnsi="Times New Roman" w:cs="Times New Roman"/>
          <w:sz w:val="28"/>
          <w:szCs w:val="28"/>
        </w:rPr>
      </w:pPr>
      <w:r w:rsidRPr="00BF2723">
        <w:rPr>
          <w:rFonts w:ascii="Times New Roman" w:hAnsi="Times New Roman" w:cs="Times New Roman"/>
          <w:sz w:val="28"/>
          <w:szCs w:val="28"/>
        </w:rPr>
        <w:t>5</w:t>
      </w:r>
      <w:r w:rsidR="0005570D" w:rsidRPr="00BF2723">
        <w:rPr>
          <w:rFonts w:ascii="Times New Roman" w:hAnsi="Times New Roman" w:cs="Times New Roman"/>
          <w:sz w:val="28"/>
          <w:szCs w:val="28"/>
        </w:rPr>
        <w:t>.2. Потребитель обязан:</w:t>
      </w:r>
    </w:p>
    <w:p w:rsidR="0005570D" w:rsidRPr="00BF2723" w:rsidRDefault="0005570D" w:rsidP="00EE43BC">
      <w:pPr>
        <w:pStyle w:val="ConsPlusNormal"/>
        <w:widowControl/>
        <w:ind w:firstLine="426"/>
        <w:jc w:val="both"/>
        <w:rPr>
          <w:rFonts w:ascii="Times New Roman" w:hAnsi="Times New Roman" w:cs="Times New Roman"/>
          <w:sz w:val="28"/>
          <w:szCs w:val="28"/>
        </w:rPr>
      </w:pPr>
      <w:r w:rsidRPr="00BF2723">
        <w:rPr>
          <w:rFonts w:ascii="Times New Roman" w:hAnsi="Times New Roman" w:cs="Times New Roman"/>
          <w:sz w:val="28"/>
          <w:szCs w:val="28"/>
        </w:rPr>
        <w:t>- своевременно производить оплату услуг;</w:t>
      </w:r>
    </w:p>
    <w:p w:rsidR="0005570D" w:rsidRPr="00BF2723" w:rsidRDefault="0005570D" w:rsidP="00EE43BC">
      <w:pPr>
        <w:pStyle w:val="ConsPlusNormal"/>
        <w:widowControl/>
        <w:ind w:firstLine="426"/>
        <w:jc w:val="both"/>
        <w:rPr>
          <w:rFonts w:ascii="Times New Roman" w:hAnsi="Times New Roman" w:cs="Times New Roman"/>
          <w:sz w:val="28"/>
          <w:szCs w:val="28"/>
        </w:rPr>
      </w:pPr>
      <w:r w:rsidRPr="00BF2723">
        <w:rPr>
          <w:rFonts w:ascii="Times New Roman" w:hAnsi="Times New Roman" w:cs="Times New Roman"/>
          <w:sz w:val="28"/>
          <w:szCs w:val="28"/>
        </w:rPr>
        <w:t>- своевременно уведомить КГАУ «РЦСС» о наличии уважительной причины для переноса сроков выполнения услуг с последующим предоставлением подтверждающих документов</w:t>
      </w:r>
      <w:r w:rsidR="00A83297" w:rsidRPr="00BF2723">
        <w:rPr>
          <w:rFonts w:ascii="Times New Roman" w:hAnsi="Times New Roman" w:cs="Times New Roman"/>
          <w:sz w:val="28"/>
          <w:szCs w:val="28"/>
        </w:rPr>
        <w:t xml:space="preserve"> (предоставление документов необходимо в случаях, когда речь идет об услуг</w:t>
      </w:r>
      <w:r w:rsidR="00144A64" w:rsidRPr="00BF2723">
        <w:rPr>
          <w:rFonts w:ascii="Times New Roman" w:hAnsi="Times New Roman" w:cs="Times New Roman"/>
          <w:sz w:val="28"/>
          <w:szCs w:val="28"/>
        </w:rPr>
        <w:t>е «</w:t>
      </w:r>
      <w:r w:rsidR="006D09DF" w:rsidRPr="00BF2723">
        <w:rPr>
          <w:rFonts w:ascii="Times New Roman" w:hAnsi="Times New Roman" w:cs="Times New Roman"/>
          <w:sz w:val="28"/>
          <w:szCs w:val="28"/>
        </w:rPr>
        <w:t>занятия на спортивных тренажерах в тренажерном зале</w:t>
      </w:r>
      <w:r w:rsidR="00144A64" w:rsidRPr="00BF2723">
        <w:rPr>
          <w:rFonts w:ascii="Times New Roman" w:hAnsi="Times New Roman" w:cs="Times New Roman"/>
          <w:sz w:val="28"/>
          <w:szCs w:val="28"/>
        </w:rPr>
        <w:t>»</w:t>
      </w:r>
      <w:r w:rsidR="007078BE" w:rsidRPr="00BF2723">
        <w:rPr>
          <w:rFonts w:ascii="Times New Roman" w:hAnsi="Times New Roman" w:cs="Times New Roman"/>
          <w:sz w:val="28"/>
          <w:szCs w:val="28"/>
        </w:rPr>
        <w:t>,</w:t>
      </w:r>
      <w:r w:rsidR="00144A64" w:rsidRPr="00BF2723">
        <w:rPr>
          <w:rFonts w:ascii="Times New Roman" w:hAnsi="Times New Roman" w:cs="Times New Roman"/>
          <w:sz w:val="28"/>
          <w:szCs w:val="28"/>
        </w:rPr>
        <w:t xml:space="preserve"> </w:t>
      </w:r>
      <w:r w:rsidR="00750A8A" w:rsidRPr="00BF2723">
        <w:rPr>
          <w:rFonts w:ascii="Times New Roman" w:hAnsi="Times New Roman" w:cs="Times New Roman"/>
          <w:sz w:val="28"/>
          <w:szCs w:val="28"/>
        </w:rPr>
        <w:t xml:space="preserve">услуге «занятия в бассейне», </w:t>
      </w:r>
      <w:r w:rsidR="00C40BD8" w:rsidRPr="00BF2723">
        <w:rPr>
          <w:rFonts w:ascii="Times New Roman" w:hAnsi="Times New Roman" w:cs="Times New Roman"/>
          <w:sz w:val="28"/>
          <w:szCs w:val="28"/>
        </w:rPr>
        <w:t xml:space="preserve">услуге «спортивный час», услуге «час ОФП», </w:t>
      </w:r>
      <w:r w:rsidR="00490069" w:rsidRPr="00BF2723">
        <w:rPr>
          <w:rFonts w:ascii="Times New Roman" w:hAnsi="Times New Roman" w:cs="Times New Roman"/>
          <w:sz w:val="28"/>
          <w:szCs w:val="28"/>
        </w:rPr>
        <w:t>услугах</w:t>
      </w:r>
      <w:r w:rsidR="00144A64" w:rsidRPr="00BF2723">
        <w:rPr>
          <w:rFonts w:ascii="Times New Roman" w:hAnsi="Times New Roman" w:cs="Times New Roman"/>
          <w:sz w:val="28"/>
          <w:szCs w:val="28"/>
        </w:rPr>
        <w:t xml:space="preserve"> фитнес-центра</w:t>
      </w:r>
      <w:r w:rsidR="007078BE" w:rsidRPr="00BF2723">
        <w:rPr>
          <w:rFonts w:ascii="Times New Roman" w:hAnsi="Times New Roman" w:cs="Times New Roman"/>
          <w:sz w:val="28"/>
          <w:szCs w:val="28"/>
        </w:rPr>
        <w:t>,</w:t>
      </w:r>
      <w:r w:rsidR="00144A64" w:rsidRPr="00BF2723">
        <w:rPr>
          <w:rFonts w:ascii="Times New Roman" w:hAnsi="Times New Roman" w:cs="Times New Roman"/>
          <w:sz w:val="28"/>
          <w:szCs w:val="28"/>
        </w:rPr>
        <w:t xml:space="preserve"> </w:t>
      </w:r>
      <w:r w:rsidR="00BA21E6" w:rsidRPr="00BF2723">
        <w:rPr>
          <w:rFonts w:ascii="Times New Roman" w:hAnsi="Times New Roman" w:cs="Times New Roman"/>
          <w:sz w:val="28"/>
          <w:szCs w:val="28"/>
        </w:rPr>
        <w:t xml:space="preserve">услугах </w:t>
      </w:r>
      <w:r w:rsidR="006F5B78" w:rsidRPr="00BF2723">
        <w:rPr>
          <w:rFonts w:ascii="Times New Roman" w:hAnsi="Times New Roman" w:cs="Times New Roman"/>
          <w:sz w:val="28"/>
          <w:szCs w:val="28"/>
        </w:rPr>
        <w:t xml:space="preserve">групповых </w:t>
      </w:r>
      <w:r w:rsidR="00A83297" w:rsidRPr="00BF2723">
        <w:rPr>
          <w:rFonts w:ascii="Times New Roman" w:hAnsi="Times New Roman" w:cs="Times New Roman"/>
          <w:sz w:val="28"/>
          <w:szCs w:val="28"/>
        </w:rPr>
        <w:t>занятий</w:t>
      </w:r>
      <w:r w:rsidR="003D7930" w:rsidRPr="00BF2723">
        <w:rPr>
          <w:rFonts w:ascii="Times New Roman" w:hAnsi="Times New Roman" w:cs="Times New Roman"/>
          <w:sz w:val="28"/>
          <w:szCs w:val="28"/>
        </w:rPr>
        <w:t xml:space="preserve"> </w:t>
      </w:r>
      <w:r w:rsidR="00B441A2" w:rsidRPr="00BF2723">
        <w:rPr>
          <w:rFonts w:ascii="Times New Roman" w:hAnsi="Times New Roman" w:cs="Times New Roman"/>
          <w:sz w:val="28"/>
          <w:szCs w:val="28"/>
        </w:rPr>
        <w:t xml:space="preserve">в виде </w:t>
      </w:r>
      <w:r w:rsidR="003D7930" w:rsidRPr="00BF2723">
        <w:rPr>
          <w:rFonts w:ascii="Times New Roman" w:hAnsi="Times New Roman" w:cs="Times New Roman"/>
          <w:sz w:val="28"/>
          <w:szCs w:val="28"/>
        </w:rPr>
        <w:t>разовы</w:t>
      </w:r>
      <w:r w:rsidR="00B441A2" w:rsidRPr="00BF2723">
        <w:rPr>
          <w:rFonts w:ascii="Times New Roman" w:hAnsi="Times New Roman" w:cs="Times New Roman"/>
          <w:sz w:val="28"/>
          <w:szCs w:val="28"/>
        </w:rPr>
        <w:t>х</w:t>
      </w:r>
      <w:r w:rsidR="003D7930" w:rsidRPr="00BF2723">
        <w:rPr>
          <w:rFonts w:ascii="Times New Roman" w:hAnsi="Times New Roman" w:cs="Times New Roman"/>
          <w:sz w:val="28"/>
          <w:szCs w:val="28"/>
        </w:rPr>
        <w:t xml:space="preserve"> посещени</w:t>
      </w:r>
      <w:r w:rsidR="00B441A2" w:rsidRPr="00BF2723">
        <w:rPr>
          <w:rFonts w:ascii="Times New Roman" w:hAnsi="Times New Roman" w:cs="Times New Roman"/>
          <w:sz w:val="28"/>
          <w:szCs w:val="28"/>
        </w:rPr>
        <w:t>й</w:t>
      </w:r>
      <w:r w:rsidR="003D7930" w:rsidRPr="00BF2723">
        <w:rPr>
          <w:rFonts w:ascii="Times New Roman" w:hAnsi="Times New Roman" w:cs="Times New Roman"/>
          <w:sz w:val="28"/>
          <w:szCs w:val="28"/>
        </w:rPr>
        <w:t>,</w:t>
      </w:r>
      <w:r w:rsidR="00B441A2" w:rsidRPr="00BF2723">
        <w:rPr>
          <w:rFonts w:ascii="Times New Roman" w:hAnsi="Times New Roman" w:cs="Times New Roman"/>
          <w:sz w:val="28"/>
          <w:szCs w:val="28"/>
        </w:rPr>
        <w:t xml:space="preserve"> гостевых визитов,</w:t>
      </w:r>
      <w:r w:rsidR="003D7930" w:rsidRPr="00BF2723">
        <w:rPr>
          <w:rFonts w:ascii="Times New Roman" w:hAnsi="Times New Roman" w:cs="Times New Roman"/>
          <w:sz w:val="28"/>
          <w:szCs w:val="28"/>
        </w:rPr>
        <w:t xml:space="preserve"> абонемент</w:t>
      </w:r>
      <w:r w:rsidR="00B441A2" w:rsidRPr="00BF2723">
        <w:rPr>
          <w:rFonts w:ascii="Times New Roman" w:hAnsi="Times New Roman" w:cs="Times New Roman"/>
          <w:sz w:val="28"/>
          <w:szCs w:val="28"/>
        </w:rPr>
        <w:t>ов</w:t>
      </w:r>
      <w:r w:rsidR="003D7930" w:rsidRPr="00BF2723">
        <w:rPr>
          <w:rFonts w:ascii="Times New Roman" w:hAnsi="Times New Roman" w:cs="Times New Roman"/>
          <w:sz w:val="28"/>
          <w:szCs w:val="28"/>
        </w:rPr>
        <w:t>, клубны</w:t>
      </w:r>
      <w:r w:rsidR="00B441A2" w:rsidRPr="00BF2723">
        <w:rPr>
          <w:rFonts w:ascii="Times New Roman" w:hAnsi="Times New Roman" w:cs="Times New Roman"/>
          <w:sz w:val="28"/>
          <w:szCs w:val="28"/>
        </w:rPr>
        <w:t>х</w:t>
      </w:r>
      <w:r w:rsidR="003D7930" w:rsidRPr="00BF2723">
        <w:rPr>
          <w:rFonts w:ascii="Times New Roman" w:hAnsi="Times New Roman" w:cs="Times New Roman"/>
          <w:sz w:val="28"/>
          <w:szCs w:val="28"/>
        </w:rPr>
        <w:t xml:space="preserve"> карт, комби-билет</w:t>
      </w:r>
      <w:r w:rsidR="00B441A2" w:rsidRPr="00BF2723">
        <w:rPr>
          <w:rFonts w:ascii="Times New Roman" w:hAnsi="Times New Roman" w:cs="Times New Roman"/>
          <w:sz w:val="28"/>
          <w:szCs w:val="28"/>
        </w:rPr>
        <w:t>ов</w:t>
      </w:r>
      <w:r w:rsidR="003D7930" w:rsidRPr="00BF2723">
        <w:rPr>
          <w:rFonts w:ascii="Times New Roman" w:hAnsi="Times New Roman" w:cs="Times New Roman"/>
          <w:sz w:val="28"/>
          <w:szCs w:val="28"/>
        </w:rPr>
        <w:t>)</w:t>
      </w:r>
      <w:r w:rsidRPr="00BF2723">
        <w:rPr>
          <w:rFonts w:ascii="Times New Roman" w:hAnsi="Times New Roman" w:cs="Times New Roman"/>
          <w:sz w:val="28"/>
          <w:szCs w:val="28"/>
        </w:rPr>
        <w:t>;</w:t>
      </w:r>
    </w:p>
    <w:p w:rsidR="0005570D" w:rsidRPr="00BF2723" w:rsidRDefault="0005570D" w:rsidP="00EE43BC">
      <w:pPr>
        <w:pStyle w:val="ConsPlusNormal"/>
        <w:widowControl/>
        <w:ind w:firstLine="426"/>
        <w:jc w:val="both"/>
        <w:rPr>
          <w:rFonts w:ascii="Times New Roman" w:hAnsi="Times New Roman" w:cs="Times New Roman"/>
          <w:sz w:val="28"/>
          <w:szCs w:val="28"/>
        </w:rPr>
      </w:pPr>
      <w:r w:rsidRPr="00BF2723">
        <w:rPr>
          <w:rFonts w:ascii="Times New Roman" w:hAnsi="Times New Roman" w:cs="Times New Roman"/>
          <w:sz w:val="28"/>
          <w:szCs w:val="28"/>
        </w:rPr>
        <w:t>- выполнять иные обязанности, предусмотренные условиями Публичной оферты или отдельного Договора (п.п. 3.3., 3.3.1., 3.4. настоящего Положения).</w:t>
      </w:r>
    </w:p>
    <w:p w:rsidR="003A28AF" w:rsidRPr="00BF2723" w:rsidRDefault="003A28AF" w:rsidP="00EE43BC">
      <w:pPr>
        <w:pStyle w:val="ConsPlusNormal"/>
        <w:widowControl/>
        <w:ind w:firstLine="426"/>
        <w:jc w:val="both"/>
        <w:rPr>
          <w:rFonts w:ascii="Times New Roman" w:hAnsi="Times New Roman" w:cs="Times New Roman"/>
          <w:sz w:val="28"/>
          <w:szCs w:val="28"/>
        </w:rPr>
      </w:pPr>
    </w:p>
    <w:p w:rsidR="0005570D" w:rsidRPr="00BF2723" w:rsidRDefault="0005570D" w:rsidP="003A28AF">
      <w:pPr>
        <w:pStyle w:val="ConsPlusNormal"/>
        <w:widowControl/>
        <w:numPr>
          <w:ilvl w:val="0"/>
          <w:numId w:val="17"/>
        </w:numPr>
        <w:jc w:val="center"/>
        <w:outlineLvl w:val="1"/>
        <w:rPr>
          <w:rFonts w:ascii="Times New Roman" w:hAnsi="Times New Roman" w:cs="Times New Roman"/>
          <w:b/>
          <w:bCs/>
          <w:sz w:val="28"/>
          <w:szCs w:val="28"/>
        </w:rPr>
      </w:pPr>
      <w:r w:rsidRPr="00BF2723">
        <w:rPr>
          <w:rFonts w:ascii="Times New Roman" w:hAnsi="Times New Roman" w:cs="Times New Roman"/>
          <w:b/>
          <w:bCs/>
          <w:sz w:val="28"/>
          <w:szCs w:val="28"/>
        </w:rPr>
        <w:t>ОТВЕТСТВЕННОСТЬ КГАУ «РЦСС» И ПОТРЕБИТЕЛЯ</w:t>
      </w:r>
    </w:p>
    <w:p w:rsidR="0005570D" w:rsidRPr="00BF2723" w:rsidRDefault="0005570D" w:rsidP="00EE43BC">
      <w:pPr>
        <w:pStyle w:val="ConsPlusNormal"/>
        <w:widowControl/>
        <w:ind w:left="764" w:firstLine="0"/>
        <w:outlineLvl w:val="1"/>
        <w:rPr>
          <w:rFonts w:ascii="Times New Roman" w:hAnsi="Times New Roman" w:cs="Times New Roman"/>
          <w:sz w:val="28"/>
          <w:szCs w:val="28"/>
        </w:rPr>
      </w:pPr>
    </w:p>
    <w:p w:rsidR="0005570D" w:rsidRPr="00BF2723" w:rsidRDefault="003A28AF" w:rsidP="00EE43BC">
      <w:pPr>
        <w:pStyle w:val="ConsPlusNormal"/>
        <w:widowControl/>
        <w:ind w:firstLine="426"/>
        <w:jc w:val="both"/>
        <w:rPr>
          <w:rFonts w:ascii="Times New Roman" w:hAnsi="Times New Roman" w:cs="Times New Roman"/>
          <w:sz w:val="28"/>
          <w:szCs w:val="28"/>
        </w:rPr>
      </w:pPr>
      <w:r w:rsidRPr="00BF2723">
        <w:rPr>
          <w:rFonts w:ascii="Times New Roman" w:hAnsi="Times New Roman" w:cs="Times New Roman"/>
          <w:sz w:val="28"/>
          <w:szCs w:val="28"/>
        </w:rPr>
        <w:t>6</w:t>
      </w:r>
      <w:r w:rsidR="0005570D" w:rsidRPr="00BF2723">
        <w:rPr>
          <w:rFonts w:ascii="Times New Roman" w:hAnsi="Times New Roman" w:cs="Times New Roman"/>
          <w:sz w:val="28"/>
          <w:szCs w:val="28"/>
        </w:rPr>
        <w:t>.1. За неисполнение либо ненадлежащее исполнение обязательств по договору КГАУ «РЦСС» и Потребитель несут ответственность, предусмотренную законодательством РФ и заключенным договором.</w:t>
      </w:r>
    </w:p>
    <w:p w:rsidR="0005570D" w:rsidRPr="00BF2723" w:rsidRDefault="003A28AF" w:rsidP="00EE43BC">
      <w:pPr>
        <w:pStyle w:val="ConsPlusNormal"/>
        <w:widowControl/>
        <w:ind w:firstLine="426"/>
        <w:jc w:val="both"/>
        <w:rPr>
          <w:rFonts w:ascii="Times New Roman" w:hAnsi="Times New Roman" w:cs="Times New Roman"/>
          <w:sz w:val="28"/>
          <w:szCs w:val="28"/>
        </w:rPr>
      </w:pPr>
      <w:r w:rsidRPr="00BF2723">
        <w:rPr>
          <w:rFonts w:ascii="Times New Roman" w:hAnsi="Times New Roman" w:cs="Times New Roman"/>
          <w:sz w:val="28"/>
          <w:szCs w:val="28"/>
        </w:rPr>
        <w:t>6</w:t>
      </w:r>
      <w:r w:rsidR="0005570D" w:rsidRPr="00BF2723">
        <w:rPr>
          <w:rFonts w:ascii="Times New Roman" w:hAnsi="Times New Roman" w:cs="Times New Roman"/>
          <w:sz w:val="28"/>
          <w:szCs w:val="28"/>
        </w:rPr>
        <w:t>.2. Ответственность за организацию, осуществление и каче</w:t>
      </w:r>
      <w:r w:rsidR="00285151" w:rsidRPr="00BF2723">
        <w:rPr>
          <w:rFonts w:ascii="Times New Roman" w:hAnsi="Times New Roman" w:cs="Times New Roman"/>
          <w:sz w:val="28"/>
          <w:szCs w:val="28"/>
        </w:rPr>
        <w:t>ство платных услуг несет заместитель директора по развитию</w:t>
      </w:r>
      <w:r w:rsidR="0005570D" w:rsidRPr="00BF2723">
        <w:rPr>
          <w:rFonts w:ascii="Times New Roman" w:hAnsi="Times New Roman" w:cs="Times New Roman"/>
          <w:sz w:val="28"/>
          <w:szCs w:val="28"/>
        </w:rPr>
        <w:t>.</w:t>
      </w:r>
    </w:p>
    <w:p w:rsidR="0005570D" w:rsidRPr="00BF2723" w:rsidRDefault="003A28AF" w:rsidP="00EE43BC">
      <w:pPr>
        <w:pStyle w:val="ConsPlusNormal"/>
        <w:widowControl/>
        <w:ind w:firstLine="426"/>
        <w:jc w:val="both"/>
        <w:rPr>
          <w:rFonts w:ascii="Times New Roman" w:hAnsi="Times New Roman" w:cs="Times New Roman"/>
          <w:sz w:val="28"/>
          <w:szCs w:val="28"/>
        </w:rPr>
      </w:pPr>
      <w:r w:rsidRPr="00BF2723">
        <w:rPr>
          <w:rFonts w:ascii="Times New Roman" w:hAnsi="Times New Roman" w:cs="Times New Roman"/>
          <w:sz w:val="28"/>
          <w:szCs w:val="28"/>
        </w:rPr>
        <w:t>6</w:t>
      </w:r>
      <w:r w:rsidR="0005570D" w:rsidRPr="00BF2723">
        <w:rPr>
          <w:rFonts w:ascii="Times New Roman" w:hAnsi="Times New Roman" w:cs="Times New Roman"/>
          <w:sz w:val="28"/>
          <w:szCs w:val="28"/>
        </w:rPr>
        <w:t>.3. Деятельность КГАУ «РЦСС» по оказанию платных услуг может быть приостановлена, если эта деятельность осуществляется в ущерб основной деятельности.</w:t>
      </w:r>
    </w:p>
    <w:p w:rsidR="0005570D" w:rsidRPr="00BF2723" w:rsidRDefault="003A28AF" w:rsidP="00EE43BC">
      <w:pPr>
        <w:pStyle w:val="ConsPlusNormal"/>
        <w:widowControl/>
        <w:ind w:firstLine="426"/>
        <w:jc w:val="both"/>
        <w:rPr>
          <w:rFonts w:ascii="Times New Roman" w:hAnsi="Times New Roman" w:cs="Times New Roman"/>
          <w:sz w:val="28"/>
          <w:szCs w:val="28"/>
        </w:rPr>
      </w:pPr>
      <w:r w:rsidRPr="00BF2723">
        <w:rPr>
          <w:rFonts w:ascii="Times New Roman" w:hAnsi="Times New Roman" w:cs="Times New Roman"/>
          <w:sz w:val="28"/>
          <w:szCs w:val="28"/>
        </w:rPr>
        <w:lastRenderedPageBreak/>
        <w:t>6</w:t>
      </w:r>
      <w:r w:rsidR="0005570D" w:rsidRPr="00BF2723">
        <w:rPr>
          <w:rFonts w:ascii="Times New Roman" w:hAnsi="Times New Roman" w:cs="Times New Roman"/>
          <w:sz w:val="28"/>
          <w:szCs w:val="28"/>
        </w:rPr>
        <w:t>.4. Претензии и споры, возникающие между КГАУ «РЦСС» и Потребителем, разрешаются по соглашению сторон с возможным привлечением независимых экспертов или в судебном порядке в соответствии с законодательством РФ. Спорные вопросы, возникающие между Учреждением и Потребителями, в пределах своей компетенции рассматривает министерство спорта Красноярского края.</w:t>
      </w:r>
    </w:p>
    <w:p w:rsidR="0005570D" w:rsidRPr="00BF2723" w:rsidRDefault="003A28AF" w:rsidP="00EE43BC">
      <w:pPr>
        <w:pStyle w:val="ConsPlusNormal"/>
        <w:widowControl/>
        <w:ind w:firstLine="426"/>
        <w:jc w:val="both"/>
        <w:rPr>
          <w:rFonts w:ascii="Times New Roman" w:hAnsi="Times New Roman" w:cs="Times New Roman"/>
          <w:sz w:val="28"/>
          <w:szCs w:val="28"/>
        </w:rPr>
      </w:pPr>
      <w:r w:rsidRPr="00BF2723">
        <w:rPr>
          <w:rFonts w:ascii="Times New Roman" w:hAnsi="Times New Roman" w:cs="Times New Roman"/>
          <w:sz w:val="28"/>
          <w:szCs w:val="28"/>
        </w:rPr>
        <w:t>6</w:t>
      </w:r>
      <w:r w:rsidR="0005570D" w:rsidRPr="00BF2723">
        <w:rPr>
          <w:rFonts w:ascii="Times New Roman" w:hAnsi="Times New Roman" w:cs="Times New Roman"/>
          <w:sz w:val="28"/>
          <w:szCs w:val="28"/>
        </w:rPr>
        <w:t xml:space="preserve">.5. Контроль за организацией и качеством оказания платных услуг, правильностью взимания платы с Потребителя осуществляет </w:t>
      </w:r>
      <w:r w:rsidR="00DE21C1" w:rsidRPr="00BF2723">
        <w:rPr>
          <w:rFonts w:ascii="Times New Roman" w:hAnsi="Times New Roman" w:cs="Times New Roman"/>
          <w:sz w:val="28"/>
          <w:szCs w:val="28"/>
        </w:rPr>
        <w:t>заместитель директора по развитию.</w:t>
      </w:r>
      <w:r w:rsidR="0005570D" w:rsidRPr="00BF2723">
        <w:rPr>
          <w:rFonts w:ascii="Times New Roman" w:hAnsi="Times New Roman" w:cs="Times New Roman"/>
          <w:sz w:val="28"/>
          <w:szCs w:val="28"/>
        </w:rPr>
        <w:t xml:space="preserve"> </w:t>
      </w:r>
    </w:p>
    <w:p w:rsidR="0005570D" w:rsidRPr="00BF2723" w:rsidRDefault="0005570D" w:rsidP="00EB6865">
      <w:pPr>
        <w:pStyle w:val="ConsPlusNormal"/>
        <w:widowControl/>
        <w:ind w:firstLine="426"/>
        <w:jc w:val="center"/>
        <w:rPr>
          <w:rFonts w:ascii="Times New Roman" w:hAnsi="Times New Roman" w:cs="Times New Roman"/>
          <w:sz w:val="28"/>
          <w:szCs w:val="28"/>
        </w:rPr>
      </w:pPr>
    </w:p>
    <w:p w:rsidR="0005570D" w:rsidRPr="00BF2723" w:rsidRDefault="0005570D" w:rsidP="004B7CBE">
      <w:pPr>
        <w:pStyle w:val="ConsPlusNormal"/>
        <w:widowControl/>
        <w:numPr>
          <w:ilvl w:val="0"/>
          <w:numId w:val="17"/>
        </w:numPr>
        <w:tabs>
          <w:tab w:val="left" w:pos="1701"/>
        </w:tabs>
        <w:jc w:val="center"/>
        <w:rPr>
          <w:rFonts w:ascii="Times New Roman" w:hAnsi="Times New Roman" w:cs="Times New Roman"/>
          <w:b/>
          <w:bCs/>
          <w:sz w:val="28"/>
          <w:szCs w:val="28"/>
        </w:rPr>
      </w:pPr>
      <w:r w:rsidRPr="00BF2723">
        <w:rPr>
          <w:rFonts w:ascii="Times New Roman" w:hAnsi="Times New Roman" w:cs="Times New Roman"/>
          <w:b/>
          <w:bCs/>
          <w:sz w:val="28"/>
          <w:szCs w:val="28"/>
        </w:rPr>
        <w:t>ПОРЯДОК ПРЕДОСТАВЛЕНИЯ ЛЬГОТ и СКИДОК</w:t>
      </w:r>
    </w:p>
    <w:p w:rsidR="0005570D" w:rsidRPr="00BF2723" w:rsidRDefault="0005570D" w:rsidP="00EE43BC">
      <w:pPr>
        <w:pStyle w:val="ConsPlusNormal"/>
        <w:widowControl/>
        <w:tabs>
          <w:tab w:val="left" w:pos="1701"/>
        </w:tabs>
        <w:ind w:left="1080" w:firstLine="0"/>
        <w:jc w:val="both"/>
        <w:rPr>
          <w:rFonts w:ascii="Times New Roman" w:hAnsi="Times New Roman" w:cs="Times New Roman"/>
          <w:sz w:val="28"/>
          <w:szCs w:val="28"/>
        </w:rPr>
      </w:pPr>
    </w:p>
    <w:p w:rsidR="0005570D" w:rsidRPr="00BF2723" w:rsidRDefault="004B7CBE" w:rsidP="00EE43BC">
      <w:pPr>
        <w:pStyle w:val="ConsPlusNormal"/>
        <w:widowControl/>
        <w:tabs>
          <w:tab w:val="left" w:pos="0"/>
          <w:tab w:val="left" w:pos="993"/>
        </w:tabs>
        <w:ind w:left="77" w:right="57" w:firstLine="0"/>
        <w:jc w:val="both"/>
        <w:rPr>
          <w:rFonts w:ascii="Times New Roman" w:hAnsi="Times New Roman" w:cs="Times New Roman"/>
          <w:b/>
          <w:sz w:val="28"/>
          <w:szCs w:val="28"/>
        </w:rPr>
      </w:pPr>
      <w:r w:rsidRPr="00BF2723">
        <w:rPr>
          <w:rFonts w:ascii="Times New Roman" w:hAnsi="Times New Roman" w:cs="Times New Roman"/>
          <w:sz w:val="28"/>
          <w:szCs w:val="28"/>
        </w:rPr>
        <w:t xml:space="preserve">          7</w:t>
      </w:r>
      <w:r w:rsidR="0005570D" w:rsidRPr="00BF2723">
        <w:rPr>
          <w:rFonts w:ascii="Times New Roman" w:hAnsi="Times New Roman" w:cs="Times New Roman"/>
          <w:sz w:val="28"/>
          <w:szCs w:val="28"/>
        </w:rPr>
        <w:t xml:space="preserve">.1. </w:t>
      </w:r>
      <w:r w:rsidR="0005570D" w:rsidRPr="00BF2723">
        <w:rPr>
          <w:rFonts w:ascii="Times New Roman" w:hAnsi="Times New Roman" w:cs="Times New Roman"/>
          <w:b/>
          <w:sz w:val="28"/>
          <w:szCs w:val="28"/>
        </w:rPr>
        <w:t>Порядок предоставления льгот.</w:t>
      </w:r>
    </w:p>
    <w:p w:rsidR="0005570D" w:rsidRPr="00BF2723" w:rsidRDefault="0005570D" w:rsidP="00EE43BC">
      <w:pPr>
        <w:pStyle w:val="ConsPlusNormal"/>
        <w:widowControl/>
        <w:tabs>
          <w:tab w:val="left" w:pos="0"/>
          <w:tab w:val="left" w:pos="993"/>
        </w:tabs>
        <w:ind w:left="77" w:right="57" w:firstLine="0"/>
        <w:jc w:val="both"/>
        <w:rPr>
          <w:rFonts w:ascii="Times New Roman" w:hAnsi="Times New Roman" w:cs="Times New Roman"/>
          <w:sz w:val="28"/>
          <w:szCs w:val="28"/>
        </w:rPr>
      </w:pPr>
      <w:r w:rsidRPr="00BF2723">
        <w:rPr>
          <w:rFonts w:ascii="Times New Roman" w:hAnsi="Times New Roman" w:cs="Times New Roman"/>
          <w:sz w:val="28"/>
          <w:szCs w:val="28"/>
        </w:rPr>
        <w:t xml:space="preserve">          КГАУ «РЦСС» самостоятельно определяет перечень и размер льгот при оказании платных услуг, если иное не установлено действующим законодательством.</w:t>
      </w:r>
    </w:p>
    <w:p w:rsidR="0005570D" w:rsidRPr="00BF2723" w:rsidRDefault="004B7CBE" w:rsidP="00EE43BC">
      <w:pPr>
        <w:spacing w:after="0" w:line="240" w:lineRule="auto"/>
        <w:ind w:firstLine="708"/>
        <w:jc w:val="both"/>
        <w:rPr>
          <w:rFonts w:ascii="Times New Roman" w:hAnsi="Times New Roman"/>
          <w:sz w:val="28"/>
          <w:szCs w:val="28"/>
        </w:rPr>
      </w:pPr>
      <w:r w:rsidRPr="00BF2723">
        <w:rPr>
          <w:rFonts w:ascii="Times New Roman" w:hAnsi="Times New Roman"/>
          <w:sz w:val="28"/>
          <w:szCs w:val="28"/>
        </w:rPr>
        <w:t>7</w:t>
      </w:r>
      <w:r w:rsidR="0005570D" w:rsidRPr="00BF2723">
        <w:rPr>
          <w:rFonts w:ascii="Times New Roman" w:hAnsi="Times New Roman"/>
          <w:sz w:val="28"/>
          <w:szCs w:val="28"/>
        </w:rPr>
        <w:t xml:space="preserve">.2. КГАУ «РЦСС» предоставляет платные услуги на следующих льготных условиях для следующих категорий Потребителей: </w:t>
      </w:r>
    </w:p>
    <w:p w:rsidR="0005570D" w:rsidRPr="00BF2723" w:rsidRDefault="0005570D" w:rsidP="001D13A3">
      <w:pPr>
        <w:spacing w:after="0" w:line="240" w:lineRule="auto"/>
        <w:ind w:firstLine="708"/>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0"/>
        <w:gridCol w:w="2393"/>
        <w:gridCol w:w="2393"/>
      </w:tblGrid>
      <w:tr w:rsidR="00BF2723" w:rsidRPr="00BF2723" w:rsidTr="00D25DB4">
        <w:tc>
          <w:tcPr>
            <w:tcW w:w="675" w:type="dxa"/>
          </w:tcPr>
          <w:p w:rsidR="0005570D" w:rsidRPr="00BF2723" w:rsidRDefault="0005570D" w:rsidP="00D25DB4">
            <w:pPr>
              <w:spacing w:after="0" w:line="240" w:lineRule="auto"/>
              <w:jc w:val="center"/>
              <w:rPr>
                <w:rFonts w:ascii="Times New Roman" w:hAnsi="Times New Roman"/>
                <w:b/>
                <w:sz w:val="20"/>
                <w:szCs w:val="20"/>
              </w:rPr>
            </w:pPr>
            <w:r w:rsidRPr="00BF2723">
              <w:rPr>
                <w:rFonts w:ascii="Times New Roman" w:hAnsi="Times New Roman"/>
                <w:b/>
                <w:sz w:val="20"/>
                <w:szCs w:val="20"/>
              </w:rPr>
              <w:t>№ п/п</w:t>
            </w:r>
          </w:p>
        </w:tc>
        <w:tc>
          <w:tcPr>
            <w:tcW w:w="4110" w:type="dxa"/>
          </w:tcPr>
          <w:p w:rsidR="0005570D" w:rsidRPr="00BF2723" w:rsidRDefault="0005570D" w:rsidP="00D25DB4">
            <w:pPr>
              <w:spacing w:after="0" w:line="240" w:lineRule="auto"/>
              <w:jc w:val="center"/>
              <w:rPr>
                <w:rFonts w:ascii="Times New Roman" w:hAnsi="Times New Roman"/>
                <w:b/>
                <w:sz w:val="20"/>
                <w:szCs w:val="20"/>
              </w:rPr>
            </w:pPr>
            <w:r w:rsidRPr="00BF2723">
              <w:rPr>
                <w:rFonts w:ascii="Times New Roman" w:hAnsi="Times New Roman"/>
                <w:b/>
                <w:sz w:val="20"/>
                <w:szCs w:val="20"/>
              </w:rPr>
              <w:t>Наименование категории Потребителя</w:t>
            </w:r>
          </w:p>
        </w:tc>
        <w:tc>
          <w:tcPr>
            <w:tcW w:w="2393" w:type="dxa"/>
          </w:tcPr>
          <w:p w:rsidR="0005570D" w:rsidRPr="00BF2723" w:rsidRDefault="0005570D" w:rsidP="00D25DB4">
            <w:pPr>
              <w:spacing w:after="0" w:line="240" w:lineRule="auto"/>
              <w:jc w:val="center"/>
              <w:rPr>
                <w:rFonts w:ascii="Times New Roman" w:hAnsi="Times New Roman"/>
                <w:b/>
                <w:sz w:val="20"/>
                <w:szCs w:val="20"/>
              </w:rPr>
            </w:pPr>
            <w:r w:rsidRPr="00BF2723">
              <w:rPr>
                <w:rFonts w:ascii="Times New Roman" w:hAnsi="Times New Roman"/>
                <w:b/>
                <w:sz w:val="20"/>
                <w:szCs w:val="20"/>
              </w:rPr>
              <w:t>Вид/размер предоставляемой льготы</w:t>
            </w:r>
          </w:p>
        </w:tc>
        <w:tc>
          <w:tcPr>
            <w:tcW w:w="2393" w:type="dxa"/>
          </w:tcPr>
          <w:p w:rsidR="0005570D" w:rsidRPr="00BF2723" w:rsidRDefault="0005570D" w:rsidP="00D25DB4">
            <w:pPr>
              <w:spacing w:after="0" w:line="240" w:lineRule="auto"/>
              <w:jc w:val="center"/>
              <w:rPr>
                <w:rFonts w:ascii="Times New Roman" w:hAnsi="Times New Roman"/>
                <w:b/>
                <w:sz w:val="20"/>
                <w:szCs w:val="20"/>
              </w:rPr>
            </w:pPr>
            <w:r w:rsidRPr="00BF2723">
              <w:rPr>
                <w:rFonts w:ascii="Times New Roman" w:hAnsi="Times New Roman"/>
                <w:b/>
                <w:sz w:val="20"/>
                <w:szCs w:val="20"/>
              </w:rPr>
              <w:t>Примечание</w:t>
            </w:r>
          </w:p>
        </w:tc>
      </w:tr>
      <w:tr w:rsidR="00BF2723" w:rsidRPr="00BF2723" w:rsidTr="00D25DB4">
        <w:tc>
          <w:tcPr>
            <w:tcW w:w="675" w:type="dxa"/>
          </w:tcPr>
          <w:p w:rsidR="0005570D" w:rsidRPr="00BF2723" w:rsidRDefault="0005570D" w:rsidP="00D25DB4">
            <w:pPr>
              <w:spacing w:after="0" w:line="240" w:lineRule="auto"/>
              <w:jc w:val="center"/>
              <w:rPr>
                <w:rFonts w:ascii="Times New Roman" w:hAnsi="Times New Roman"/>
                <w:sz w:val="28"/>
                <w:szCs w:val="28"/>
              </w:rPr>
            </w:pPr>
            <w:r w:rsidRPr="00BF2723">
              <w:rPr>
                <w:rFonts w:ascii="Times New Roman" w:hAnsi="Times New Roman"/>
                <w:sz w:val="28"/>
                <w:szCs w:val="28"/>
              </w:rPr>
              <w:t>1</w:t>
            </w:r>
          </w:p>
        </w:tc>
        <w:tc>
          <w:tcPr>
            <w:tcW w:w="4110" w:type="dxa"/>
          </w:tcPr>
          <w:p w:rsidR="0005570D" w:rsidRPr="00BF2723" w:rsidRDefault="0005570D" w:rsidP="00D25DB4">
            <w:pPr>
              <w:spacing w:after="0" w:line="240" w:lineRule="auto"/>
              <w:jc w:val="both"/>
              <w:rPr>
                <w:rFonts w:ascii="Times New Roman" w:hAnsi="Times New Roman"/>
                <w:sz w:val="28"/>
                <w:szCs w:val="28"/>
              </w:rPr>
            </w:pPr>
            <w:r w:rsidRPr="00BF2723">
              <w:rPr>
                <w:rFonts w:ascii="Times New Roman" w:hAnsi="Times New Roman"/>
                <w:sz w:val="28"/>
                <w:szCs w:val="28"/>
              </w:rPr>
              <w:t xml:space="preserve">члены сборных команд Красноярского края по видам спорта, </w:t>
            </w:r>
          </w:p>
          <w:p w:rsidR="0005570D" w:rsidRPr="00BF2723" w:rsidRDefault="0005570D" w:rsidP="00D25DB4">
            <w:pPr>
              <w:spacing w:after="0" w:line="240" w:lineRule="auto"/>
              <w:jc w:val="both"/>
              <w:rPr>
                <w:rFonts w:ascii="Times New Roman" w:hAnsi="Times New Roman"/>
                <w:sz w:val="28"/>
                <w:szCs w:val="28"/>
              </w:rPr>
            </w:pPr>
            <w:r w:rsidRPr="00BF2723">
              <w:rPr>
                <w:rFonts w:ascii="Times New Roman" w:hAnsi="Times New Roman"/>
                <w:sz w:val="28"/>
                <w:szCs w:val="28"/>
              </w:rPr>
              <w:t xml:space="preserve">участники краевых и всероссийских соревнований по видам спорта, проходящих на спортивных сооружениях КГАУ «РЦСС», </w:t>
            </w:r>
          </w:p>
          <w:p w:rsidR="0005570D" w:rsidRPr="00BF2723" w:rsidRDefault="0005570D" w:rsidP="00D25DB4">
            <w:pPr>
              <w:spacing w:after="0" w:line="240" w:lineRule="auto"/>
              <w:jc w:val="both"/>
              <w:rPr>
                <w:rFonts w:ascii="Times New Roman" w:hAnsi="Times New Roman"/>
                <w:sz w:val="28"/>
                <w:szCs w:val="28"/>
              </w:rPr>
            </w:pPr>
            <w:r w:rsidRPr="00BF2723">
              <w:rPr>
                <w:rFonts w:ascii="Times New Roman" w:hAnsi="Times New Roman"/>
                <w:sz w:val="28"/>
                <w:szCs w:val="28"/>
              </w:rPr>
              <w:t>ветераны спорта Красноярского края</w:t>
            </w:r>
          </w:p>
        </w:tc>
        <w:tc>
          <w:tcPr>
            <w:tcW w:w="2393" w:type="dxa"/>
          </w:tcPr>
          <w:p w:rsidR="0005570D" w:rsidRPr="00BF2723" w:rsidRDefault="0005570D" w:rsidP="00D25DB4">
            <w:pPr>
              <w:spacing w:after="0" w:line="240" w:lineRule="auto"/>
              <w:jc w:val="center"/>
              <w:rPr>
                <w:rFonts w:ascii="Times New Roman" w:hAnsi="Times New Roman"/>
                <w:sz w:val="28"/>
                <w:szCs w:val="28"/>
              </w:rPr>
            </w:pPr>
            <w:r w:rsidRPr="00BF2723">
              <w:rPr>
                <w:rFonts w:ascii="Times New Roman" w:hAnsi="Times New Roman"/>
                <w:sz w:val="28"/>
                <w:szCs w:val="28"/>
              </w:rPr>
              <w:t>первоочередное поселение в гостиницах спортивных сооружений Учреждения</w:t>
            </w:r>
          </w:p>
        </w:tc>
        <w:tc>
          <w:tcPr>
            <w:tcW w:w="2393" w:type="dxa"/>
          </w:tcPr>
          <w:p w:rsidR="0005570D" w:rsidRPr="00BF2723" w:rsidRDefault="00C3328A" w:rsidP="00D25DB4">
            <w:pPr>
              <w:spacing w:after="0" w:line="240" w:lineRule="auto"/>
              <w:jc w:val="center"/>
              <w:rPr>
                <w:rFonts w:ascii="Times New Roman" w:hAnsi="Times New Roman"/>
                <w:sz w:val="28"/>
                <w:szCs w:val="28"/>
              </w:rPr>
            </w:pPr>
            <w:r w:rsidRPr="00BF2723">
              <w:rPr>
                <w:rFonts w:ascii="Times New Roman" w:hAnsi="Times New Roman"/>
                <w:sz w:val="28"/>
                <w:szCs w:val="28"/>
              </w:rPr>
              <w:t>- - -</w:t>
            </w:r>
          </w:p>
        </w:tc>
      </w:tr>
      <w:tr w:rsidR="0005570D" w:rsidRPr="00BF2723" w:rsidTr="00D25DB4">
        <w:tc>
          <w:tcPr>
            <w:tcW w:w="675" w:type="dxa"/>
          </w:tcPr>
          <w:p w:rsidR="0005570D" w:rsidRPr="00BF2723" w:rsidRDefault="0005570D" w:rsidP="00D25DB4">
            <w:pPr>
              <w:spacing w:after="0" w:line="240" w:lineRule="auto"/>
              <w:jc w:val="center"/>
              <w:rPr>
                <w:rFonts w:ascii="Times New Roman" w:hAnsi="Times New Roman"/>
                <w:sz w:val="28"/>
                <w:szCs w:val="28"/>
              </w:rPr>
            </w:pPr>
            <w:r w:rsidRPr="00BF2723">
              <w:rPr>
                <w:rFonts w:ascii="Times New Roman" w:hAnsi="Times New Roman"/>
                <w:sz w:val="28"/>
                <w:szCs w:val="28"/>
              </w:rPr>
              <w:t>2</w:t>
            </w:r>
          </w:p>
        </w:tc>
        <w:tc>
          <w:tcPr>
            <w:tcW w:w="4110" w:type="dxa"/>
          </w:tcPr>
          <w:p w:rsidR="0005570D" w:rsidRPr="00BF2723" w:rsidRDefault="0005570D" w:rsidP="00D25DB4">
            <w:pPr>
              <w:spacing w:after="0" w:line="240" w:lineRule="auto"/>
              <w:jc w:val="both"/>
              <w:rPr>
                <w:rFonts w:ascii="Times New Roman" w:hAnsi="Times New Roman"/>
                <w:sz w:val="28"/>
                <w:szCs w:val="28"/>
              </w:rPr>
            </w:pPr>
            <w:r w:rsidRPr="00BF2723">
              <w:rPr>
                <w:rFonts w:ascii="Times New Roman" w:hAnsi="Times New Roman"/>
                <w:sz w:val="28"/>
                <w:szCs w:val="28"/>
              </w:rPr>
              <w:t>дети до 5-ти лет (включительно)</w:t>
            </w:r>
          </w:p>
        </w:tc>
        <w:tc>
          <w:tcPr>
            <w:tcW w:w="2393" w:type="dxa"/>
          </w:tcPr>
          <w:p w:rsidR="0005570D" w:rsidRPr="00BF2723" w:rsidRDefault="0005570D" w:rsidP="0000625A">
            <w:pPr>
              <w:spacing w:after="0" w:line="240" w:lineRule="auto"/>
              <w:jc w:val="center"/>
              <w:rPr>
                <w:rFonts w:ascii="Times New Roman" w:hAnsi="Times New Roman"/>
                <w:sz w:val="28"/>
                <w:szCs w:val="28"/>
              </w:rPr>
            </w:pPr>
            <w:r w:rsidRPr="00BF2723">
              <w:rPr>
                <w:rFonts w:ascii="Times New Roman" w:hAnsi="Times New Roman"/>
                <w:sz w:val="28"/>
                <w:szCs w:val="28"/>
              </w:rPr>
              <w:t>бесплатно</w:t>
            </w:r>
            <w:r w:rsidR="0000625A" w:rsidRPr="00BF2723">
              <w:rPr>
                <w:rFonts w:ascii="Times New Roman" w:hAnsi="Times New Roman"/>
                <w:sz w:val="28"/>
                <w:szCs w:val="28"/>
              </w:rPr>
              <w:t>е</w:t>
            </w:r>
            <w:r w:rsidRPr="00BF2723">
              <w:rPr>
                <w:rFonts w:ascii="Times New Roman" w:hAnsi="Times New Roman"/>
                <w:sz w:val="28"/>
                <w:szCs w:val="28"/>
              </w:rPr>
              <w:t xml:space="preserve"> проживани</w:t>
            </w:r>
            <w:r w:rsidR="0000625A" w:rsidRPr="00BF2723">
              <w:rPr>
                <w:rFonts w:ascii="Times New Roman" w:hAnsi="Times New Roman"/>
                <w:sz w:val="28"/>
                <w:szCs w:val="28"/>
              </w:rPr>
              <w:t>е</w:t>
            </w:r>
            <w:r w:rsidRPr="00BF2723">
              <w:rPr>
                <w:rFonts w:ascii="Times New Roman" w:hAnsi="Times New Roman"/>
                <w:sz w:val="28"/>
                <w:szCs w:val="28"/>
              </w:rPr>
              <w:t xml:space="preserve"> в гостиницах спортивных сооружений Учреждения</w:t>
            </w:r>
          </w:p>
        </w:tc>
        <w:tc>
          <w:tcPr>
            <w:tcW w:w="2393" w:type="dxa"/>
          </w:tcPr>
          <w:p w:rsidR="0005570D" w:rsidRPr="00BF2723" w:rsidRDefault="0005570D" w:rsidP="00D25DB4">
            <w:pPr>
              <w:spacing w:after="0" w:line="240" w:lineRule="auto"/>
              <w:jc w:val="center"/>
              <w:rPr>
                <w:rFonts w:ascii="Times New Roman" w:hAnsi="Times New Roman"/>
                <w:sz w:val="28"/>
                <w:szCs w:val="28"/>
              </w:rPr>
            </w:pPr>
            <w:r w:rsidRPr="00BF2723">
              <w:rPr>
                <w:rFonts w:ascii="Times New Roman" w:hAnsi="Times New Roman"/>
                <w:sz w:val="28"/>
                <w:szCs w:val="28"/>
              </w:rPr>
              <w:t>без предоставления отдельного места</w:t>
            </w:r>
          </w:p>
        </w:tc>
      </w:tr>
    </w:tbl>
    <w:p w:rsidR="0005570D" w:rsidRPr="00BF2723" w:rsidRDefault="0005570D" w:rsidP="001D13A3">
      <w:pPr>
        <w:spacing w:after="0" w:line="240" w:lineRule="auto"/>
        <w:ind w:firstLine="708"/>
        <w:jc w:val="center"/>
        <w:rPr>
          <w:rFonts w:ascii="Times New Roman" w:hAnsi="Times New Roman"/>
          <w:sz w:val="28"/>
          <w:szCs w:val="28"/>
        </w:rPr>
      </w:pPr>
    </w:p>
    <w:p w:rsidR="0005570D" w:rsidRPr="00BF2723" w:rsidRDefault="0005570D" w:rsidP="00EE43BC">
      <w:pPr>
        <w:tabs>
          <w:tab w:val="left" w:pos="0"/>
          <w:tab w:val="left" w:pos="993"/>
        </w:tabs>
        <w:autoSpaceDE w:val="0"/>
        <w:autoSpaceDN w:val="0"/>
        <w:adjustRightInd w:val="0"/>
        <w:spacing w:after="0" w:line="240" w:lineRule="auto"/>
        <w:jc w:val="both"/>
        <w:rPr>
          <w:rFonts w:ascii="Times New Roman" w:hAnsi="Times New Roman"/>
          <w:sz w:val="28"/>
          <w:szCs w:val="28"/>
        </w:rPr>
      </w:pPr>
      <w:r w:rsidRPr="00BF2723">
        <w:rPr>
          <w:rFonts w:ascii="Times New Roman" w:hAnsi="Times New Roman"/>
          <w:sz w:val="28"/>
          <w:szCs w:val="28"/>
        </w:rPr>
        <w:t xml:space="preserve">           </w:t>
      </w:r>
      <w:r w:rsidR="004B7CBE" w:rsidRPr="00BF2723">
        <w:rPr>
          <w:rFonts w:ascii="Times New Roman" w:hAnsi="Times New Roman"/>
          <w:sz w:val="28"/>
          <w:szCs w:val="28"/>
        </w:rPr>
        <w:t>7</w:t>
      </w:r>
      <w:r w:rsidRPr="00BF2723">
        <w:rPr>
          <w:rFonts w:ascii="Times New Roman" w:hAnsi="Times New Roman"/>
          <w:sz w:val="28"/>
          <w:szCs w:val="28"/>
        </w:rPr>
        <w:t xml:space="preserve">.3. В рамках маркетинговых и иных акций КГАУ «РЦСС» на отдельные виды услуг, по отдельным спортивным сооружениям, для отдельных категорий Потребителей, в том числе и не перечисленных в п. 8.2. настоящего Положения, могут вводиться и применяться дополнительные льготы/скидки, которые действуют в определенный период действия акции и утверждаются распоряжениями заместителя директора по развитию.  </w:t>
      </w:r>
    </w:p>
    <w:p w:rsidR="0005570D" w:rsidRPr="00BF2723" w:rsidRDefault="0005570D" w:rsidP="00EE43BC">
      <w:pPr>
        <w:tabs>
          <w:tab w:val="left" w:pos="0"/>
          <w:tab w:val="left" w:pos="993"/>
        </w:tabs>
        <w:autoSpaceDE w:val="0"/>
        <w:autoSpaceDN w:val="0"/>
        <w:adjustRightInd w:val="0"/>
        <w:spacing w:after="0" w:line="240" w:lineRule="auto"/>
        <w:jc w:val="both"/>
        <w:rPr>
          <w:rFonts w:ascii="Times New Roman" w:hAnsi="Times New Roman"/>
          <w:sz w:val="28"/>
          <w:szCs w:val="28"/>
        </w:rPr>
      </w:pPr>
      <w:r w:rsidRPr="00BF2723">
        <w:rPr>
          <w:rFonts w:ascii="Times New Roman" w:hAnsi="Times New Roman"/>
          <w:sz w:val="28"/>
          <w:szCs w:val="28"/>
        </w:rPr>
        <w:lastRenderedPageBreak/>
        <w:tab/>
      </w:r>
      <w:r w:rsidR="004B7CBE" w:rsidRPr="00BF2723">
        <w:rPr>
          <w:rFonts w:ascii="Times New Roman" w:hAnsi="Times New Roman"/>
          <w:sz w:val="28"/>
          <w:szCs w:val="28"/>
        </w:rPr>
        <w:t>7</w:t>
      </w:r>
      <w:r w:rsidRPr="00BF2723">
        <w:rPr>
          <w:rFonts w:ascii="Times New Roman" w:hAnsi="Times New Roman"/>
          <w:sz w:val="28"/>
          <w:szCs w:val="28"/>
        </w:rPr>
        <w:t>.3.1. Любая акция Учреждения, в соответствии с условиями которой для отдельных категорий Потребителей предоставляются льготы или скидки на услуги Учреждения, отличные от установленных настоящим Положением,  оформляется отдельным распоряжением заместителя директора по развитию (далее –</w:t>
      </w:r>
      <w:r w:rsidR="00AC11FF" w:rsidRPr="00BF2723">
        <w:rPr>
          <w:rFonts w:ascii="Times New Roman" w:hAnsi="Times New Roman"/>
          <w:sz w:val="28"/>
          <w:szCs w:val="28"/>
        </w:rPr>
        <w:t xml:space="preserve"> </w:t>
      </w:r>
      <w:r w:rsidRPr="00BF2723">
        <w:rPr>
          <w:rFonts w:ascii="Times New Roman" w:hAnsi="Times New Roman"/>
          <w:sz w:val="28"/>
          <w:szCs w:val="28"/>
        </w:rPr>
        <w:t xml:space="preserve">распоряжение по акции). </w:t>
      </w:r>
    </w:p>
    <w:p w:rsidR="0005570D" w:rsidRPr="00BF2723" w:rsidRDefault="0005570D" w:rsidP="00EE43BC">
      <w:pPr>
        <w:tabs>
          <w:tab w:val="left" w:pos="0"/>
          <w:tab w:val="left" w:pos="993"/>
        </w:tabs>
        <w:autoSpaceDE w:val="0"/>
        <w:autoSpaceDN w:val="0"/>
        <w:adjustRightInd w:val="0"/>
        <w:spacing w:after="0" w:line="240" w:lineRule="auto"/>
        <w:jc w:val="both"/>
        <w:rPr>
          <w:rFonts w:ascii="Times New Roman" w:hAnsi="Times New Roman"/>
          <w:sz w:val="28"/>
          <w:szCs w:val="28"/>
        </w:rPr>
      </w:pPr>
      <w:r w:rsidRPr="00BF2723">
        <w:rPr>
          <w:rFonts w:ascii="Times New Roman" w:hAnsi="Times New Roman"/>
          <w:sz w:val="28"/>
          <w:szCs w:val="28"/>
        </w:rPr>
        <w:tab/>
      </w:r>
      <w:r w:rsidR="004B7CBE" w:rsidRPr="00BF2723">
        <w:rPr>
          <w:rFonts w:ascii="Times New Roman" w:hAnsi="Times New Roman"/>
          <w:sz w:val="28"/>
          <w:szCs w:val="28"/>
        </w:rPr>
        <w:t>7</w:t>
      </w:r>
      <w:r w:rsidRPr="00BF2723">
        <w:rPr>
          <w:rFonts w:ascii="Times New Roman" w:hAnsi="Times New Roman"/>
          <w:sz w:val="28"/>
          <w:szCs w:val="28"/>
        </w:rPr>
        <w:t>.3.2. В любом случае распоряжение по акции должны включать в себя следующие условия:</w:t>
      </w:r>
    </w:p>
    <w:p w:rsidR="0005570D" w:rsidRPr="00BF2723" w:rsidRDefault="0005570D" w:rsidP="00EE43BC">
      <w:pPr>
        <w:tabs>
          <w:tab w:val="left" w:pos="0"/>
          <w:tab w:val="left" w:pos="993"/>
        </w:tabs>
        <w:autoSpaceDE w:val="0"/>
        <w:autoSpaceDN w:val="0"/>
        <w:adjustRightInd w:val="0"/>
        <w:spacing w:after="0" w:line="240" w:lineRule="auto"/>
        <w:jc w:val="both"/>
        <w:rPr>
          <w:rFonts w:ascii="Times New Roman" w:hAnsi="Times New Roman"/>
          <w:sz w:val="28"/>
          <w:szCs w:val="28"/>
        </w:rPr>
      </w:pPr>
      <w:r w:rsidRPr="00BF2723">
        <w:rPr>
          <w:rFonts w:ascii="Times New Roman" w:hAnsi="Times New Roman"/>
          <w:sz w:val="28"/>
          <w:szCs w:val="28"/>
        </w:rPr>
        <w:t>а) наименование акции;</w:t>
      </w:r>
    </w:p>
    <w:p w:rsidR="0005570D" w:rsidRPr="00BF2723" w:rsidRDefault="0005570D" w:rsidP="00EE43BC">
      <w:pPr>
        <w:tabs>
          <w:tab w:val="left" w:pos="0"/>
          <w:tab w:val="left" w:pos="993"/>
        </w:tabs>
        <w:autoSpaceDE w:val="0"/>
        <w:autoSpaceDN w:val="0"/>
        <w:adjustRightInd w:val="0"/>
        <w:spacing w:after="0" w:line="240" w:lineRule="auto"/>
        <w:jc w:val="both"/>
        <w:rPr>
          <w:rFonts w:ascii="Times New Roman" w:hAnsi="Times New Roman"/>
          <w:sz w:val="28"/>
          <w:szCs w:val="28"/>
        </w:rPr>
      </w:pPr>
      <w:r w:rsidRPr="00BF2723">
        <w:rPr>
          <w:rFonts w:ascii="Times New Roman" w:hAnsi="Times New Roman"/>
          <w:sz w:val="28"/>
          <w:szCs w:val="28"/>
        </w:rPr>
        <w:t>б) период действия акции;</w:t>
      </w:r>
    </w:p>
    <w:p w:rsidR="0005570D" w:rsidRPr="00BF2723" w:rsidRDefault="0005570D" w:rsidP="00EE43BC">
      <w:pPr>
        <w:tabs>
          <w:tab w:val="left" w:pos="0"/>
          <w:tab w:val="left" w:pos="993"/>
        </w:tabs>
        <w:autoSpaceDE w:val="0"/>
        <w:autoSpaceDN w:val="0"/>
        <w:adjustRightInd w:val="0"/>
        <w:spacing w:after="0" w:line="240" w:lineRule="auto"/>
        <w:jc w:val="both"/>
        <w:rPr>
          <w:rFonts w:ascii="Times New Roman" w:hAnsi="Times New Roman"/>
          <w:sz w:val="28"/>
          <w:szCs w:val="28"/>
        </w:rPr>
      </w:pPr>
      <w:r w:rsidRPr="00BF2723">
        <w:rPr>
          <w:rFonts w:ascii="Times New Roman" w:hAnsi="Times New Roman"/>
          <w:sz w:val="28"/>
          <w:szCs w:val="28"/>
        </w:rPr>
        <w:t>в) перечень категорий Потребителей, участвующих в акции (подпадающих под условия акции) и основания выделения таких категорий;</w:t>
      </w:r>
    </w:p>
    <w:p w:rsidR="0005570D" w:rsidRPr="00BF2723" w:rsidRDefault="0005570D" w:rsidP="00EE43BC">
      <w:pPr>
        <w:tabs>
          <w:tab w:val="left" w:pos="0"/>
          <w:tab w:val="left" w:pos="993"/>
        </w:tabs>
        <w:autoSpaceDE w:val="0"/>
        <w:autoSpaceDN w:val="0"/>
        <w:adjustRightInd w:val="0"/>
        <w:spacing w:after="0" w:line="240" w:lineRule="auto"/>
        <w:jc w:val="both"/>
        <w:rPr>
          <w:rFonts w:ascii="Times New Roman" w:hAnsi="Times New Roman"/>
          <w:sz w:val="28"/>
          <w:szCs w:val="28"/>
        </w:rPr>
      </w:pPr>
      <w:r w:rsidRPr="00BF2723">
        <w:rPr>
          <w:rFonts w:ascii="Times New Roman" w:hAnsi="Times New Roman"/>
          <w:sz w:val="28"/>
          <w:szCs w:val="28"/>
        </w:rPr>
        <w:t>г) предмет акции (правила, описания условий акции, исключающие двусмысленное или неоднозначное её толкование для Потребителя);</w:t>
      </w:r>
    </w:p>
    <w:p w:rsidR="0005570D" w:rsidRPr="00BF2723" w:rsidRDefault="0005570D" w:rsidP="00EE43BC">
      <w:pPr>
        <w:tabs>
          <w:tab w:val="left" w:pos="0"/>
          <w:tab w:val="left" w:pos="993"/>
        </w:tabs>
        <w:autoSpaceDE w:val="0"/>
        <w:autoSpaceDN w:val="0"/>
        <w:adjustRightInd w:val="0"/>
        <w:spacing w:after="0" w:line="240" w:lineRule="auto"/>
        <w:jc w:val="both"/>
        <w:rPr>
          <w:rFonts w:ascii="Times New Roman" w:hAnsi="Times New Roman"/>
          <w:sz w:val="28"/>
          <w:szCs w:val="28"/>
        </w:rPr>
      </w:pPr>
      <w:r w:rsidRPr="00BF2723">
        <w:rPr>
          <w:rFonts w:ascii="Times New Roman" w:hAnsi="Times New Roman"/>
          <w:sz w:val="28"/>
          <w:szCs w:val="28"/>
        </w:rPr>
        <w:t>д) перечень предоставляемых акцией льгот/скидок и основания для их предоставления в заявленном размере;</w:t>
      </w:r>
    </w:p>
    <w:p w:rsidR="0005570D" w:rsidRPr="00BF2723" w:rsidRDefault="0005570D" w:rsidP="00EE43BC">
      <w:pPr>
        <w:tabs>
          <w:tab w:val="left" w:pos="0"/>
          <w:tab w:val="left" w:pos="993"/>
        </w:tabs>
        <w:autoSpaceDE w:val="0"/>
        <w:autoSpaceDN w:val="0"/>
        <w:adjustRightInd w:val="0"/>
        <w:spacing w:after="0" w:line="240" w:lineRule="auto"/>
        <w:jc w:val="both"/>
        <w:rPr>
          <w:rFonts w:ascii="Times New Roman" w:hAnsi="Times New Roman"/>
          <w:sz w:val="28"/>
          <w:szCs w:val="28"/>
        </w:rPr>
      </w:pPr>
      <w:r w:rsidRPr="00BF2723">
        <w:rPr>
          <w:rFonts w:ascii="Times New Roman" w:hAnsi="Times New Roman"/>
          <w:sz w:val="28"/>
          <w:szCs w:val="28"/>
        </w:rPr>
        <w:t>е) лицо, ответственное за акцию;</w:t>
      </w:r>
    </w:p>
    <w:p w:rsidR="0005570D" w:rsidRPr="00BF2723" w:rsidRDefault="0005570D" w:rsidP="00EE43BC">
      <w:pPr>
        <w:tabs>
          <w:tab w:val="left" w:pos="0"/>
          <w:tab w:val="left" w:pos="993"/>
        </w:tabs>
        <w:autoSpaceDE w:val="0"/>
        <w:autoSpaceDN w:val="0"/>
        <w:adjustRightInd w:val="0"/>
        <w:spacing w:after="0" w:line="240" w:lineRule="auto"/>
        <w:jc w:val="both"/>
        <w:rPr>
          <w:rFonts w:ascii="Times New Roman" w:hAnsi="Times New Roman"/>
          <w:sz w:val="28"/>
          <w:szCs w:val="28"/>
        </w:rPr>
      </w:pPr>
      <w:r w:rsidRPr="00BF2723">
        <w:rPr>
          <w:rFonts w:ascii="Times New Roman" w:hAnsi="Times New Roman"/>
          <w:sz w:val="28"/>
          <w:szCs w:val="28"/>
        </w:rPr>
        <w:t>ж) краткий регламент действий персонала Учреждения, задействованного при исполнении акции;</w:t>
      </w:r>
    </w:p>
    <w:p w:rsidR="0005570D" w:rsidRPr="00BF2723" w:rsidRDefault="0005570D" w:rsidP="00EE43BC">
      <w:pPr>
        <w:tabs>
          <w:tab w:val="left" w:pos="0"/>
          <w:tab w:val="left" w:pos="993"/>
        </w:tabs>
        <w:autoSpaceDE w:val="0"/>
        <w:autoSpaceDN w:val="0"/>
        <w:adjustRightInd w:val="0"/>
        <w:spacing w:after="0" w:line="240" w:lineRule="auto"/>
        <w:jc w:val="both"/>
        <w:rPr>
          <w:rFonts w:ascii="Times New Roman" w:hAnsi="Times New Roman"/>
          <w:sz w:val="28"/>
          <w:szCs w:val="28"/>
        </w:rPr>
      </w:pPr>
      <w:r w:rsidRPr="00BF2723">
        <w:rPr>
          <w:rFonts w:ascii="Times New Roman" w:hAnsi="Times New Roman"/>
          <w:sz w:val="28"/>
          <w:szCs w:val="28"/>
        </w:rPr>
        <w:t>з) иное – по инициативе заместителя директора по развитию.</w:t>
      </w:r>
    </w:p>
    <w:p w:rsidR="0005570D" w:rsidRPr="00BF2723" w:rsidRDefault="0005570D" w:rsidP="00EE43BC">
      <w:pPr>
        <w:tabs>
          <w:tab w:val="left" w:pos="0"/>
          <w:tab w:val="left" w:pos="993"/>
        </w:tabs>
        <w:autoSpaceDE w:val="0"/>
        <w:autoSpaceDN w:val="0"/>
        <w:adjustRightInd w:val="0"/>
        <w:spacing w:after="0" w:line="240" w:lineRule="auto"/>
        <w:jc w:val="both"/>
        <w:rPr>
          <w:rFonts w:ascii="Times New Roman" w:hAnsi="Times New Roman"/>
          <w:sz w:val="28"/>
          <w:szCs w:val="28"/>
        </w:rPr>
      </w:pPr>
      <w:r w:rsidRPr="00BF2723">
        <w:rPr>
          <w:rFonts w:ascii="Times New Roman" w:hAnsi="Times New Roman"/>
          <w:sz w:val="28"/>
          <w:szCs w:val="28"/>
        </w:rPr>
        <w:tab/>
      </w:r>
      <w:r w:rsidR="004B7CBE" w:rsidRPr="00BF2723">
        <w:rPr>
          <w:rFonts w:ascii="Times New Roman" w:hAnsi="Times New Roman"/>
          <w:sz w:val="28"/>
          <w:szCs w:val="28"/>
        </w:rPr>
        <w:t>7</w:t>
      </w:r>
      <w:r w:rsidRPr="00BF2723">
        <w:rPr>
          <w:rFonts w:ascii="Times New Roman" w:hAnsi="Times New Roman"/>
          <w:sz w:val="28"/>
          <w:szCs w:val="28"/>
        </w:rPr>
        <w:t xml:space="preserve">.3.3. Срок подготовки распоряжения по акции: не позднее чем за </w:t>
      </w:r>
      <w:r w:rsidR="00986726" w:rsidRPr="00BF2723">
        <w:rPr>
          <w:rFonts w:ascii="Times New Roman" w:hAnsi="Times New Roman"/>
          <w:sz w:val="28"/>
          <w:szCs w:val="28"/>
        </w:rPr>
        <w:t>5</w:t>
      </w:r>
      <w:r w:rsidRPr="00BF2723">
        <w:rPr>
          <w:rFonts w:ascii="Times New Roman" w:hAnsi="Times New Roman"/>
          <w:sz w:val="28"/>
          <w:szCs w:val="28"/>
        </w:rPr>
        <w:t xml:space="preserve"> (</w:t>
      </w:r>
      <w:r w:rsidR="00986726" w:rsidRPr="00BF2723">
        <w:rPr>
          <w:rFonts w:ascii="Times New Roman" w:hAnsi="Times New Roman"/>
          <w:sz w:val="28"/>
          <w:szCs w:val="28"/>
        </w:rPr>
        <w:t>пять</w:t>
      </w:r>
      <w:r w:rsidRPr="00BF2723">
        <w:rPr>
          <w:rFonts w:ascii="Times New Roman" w:hAnsi="Times New Roman"/>
          <w:sz w:val="28"/>
          <w:szCs w:val="28"/>
        </w:rPr>
        <w:t>) рабочих дней до начала акции.</w:t>
      </w:r>
      <w:r w:rsidR="00986726" w:rsidRPr="00BF2723">
        <w:rPr>
          <w:rFonts w:ascii="Times New Roman" w:hAnsi="Times New Roman"/>
          <w:sz w:val="28"/>
          <w:szCs w:val="28"/>
        </w:rPr>
        <w:t xml:space="preserve"> В случае невозможности исполнения данного условия ответственный исполнитель не позднее, чем за 5 (пять) рабочих дней обязан уведомить </w:t>
      </w:r>
      <w:r w:rsidR="00DB099A" w:rsidRPr="00BF2723">
        <w:rPr>
          <w:rFonts w:ascii="Times New Roman" w:hAnsi="Times New Roman"/>
          <w:sz w:val="28"/>
          <w:szCs w:val="28"/>
        </w:rPr>
        <w:t xml:space="preserve">в системе электронного документооборота КГАУ «РЦСС» (далее – документооборот) </w:t>
      </w:r>
      <w:r w:rsidR="00986726" w:rsidRPr="00BF2723">
        <w:rPr>
          <w:rFonts w:ascii="Times New Roman" w:hAnsi="Times New Roman"/>
          <w:sz w:val="28"/>
          <w:szCs w:val="28"/>
        </w:rPr>
        <w:t>всех заинтересованных сотрудников о реализации акции и прикрепить скан документа,</w:t>
      </w:r>
      <w:r w:rsidR="00DB099A" w:rsidRPr="00BF2723">
        <w:rPr>
          <w:rFonts w:ascii="Times New Roman" w:hAnsi="Times New Roman"/>
          <w:sz w:val="28"/>
          <w:szCs w:val="28"/>
        </w:rPr>
        <w:t xml:space="preserve"> содержащего в себе информацию, перечисленную в п.7.3.2. настоящего Положения и </w:t>
      </w:r>
      <w:r w:rsidR="00986726" w:rsidRPr="00BF2723">
        <w:rPr>
          <w:rFonts w:ascii="Times New Roman" w:hAnsi="Times New Roman"/>
          <w:sz w:val="28"/>
          <w:szCs w:val="28"/>
        </w:rPr>
        <w:t xml:space="preserve"> подтверждающего согласование акции заместителем директора по развитию. </w:t>
      </w:r>
    </w:p>
    <w:p w:rsidR="0005570D" w:rsidRPr="00BF2723" w:rsidRDefault="0005570D" w:rsidP="00EE43BC">
      <w:pPr>
        <w:tabs>
          <w:tab w:val="left" w:pos="0"/>
          <w:tab w:val="left" w:pos="993"/>
        </w:tabs>
        <w:autoSpaceDE w:val="0"/>
        <w:autoSpaceDN w:val="0"/>
        <w:adjustRightInd w:val="0"/>
        <w:spacing w:after="0" w:line="240" w:lineRule="auto"/>
        <w:jc w:val="both"/>
        <w:rPr>
          <w:rFonts w:ascii="Times New Roman" w:hAnsi="Times New Roman"/>
          <w:sz w:val="28"/>
          <w:szCs w:val="28"/>
        </w:rPr>
      </w:pPr>
      <w:r w:rsidRPr="00BF2723">
        <w:rPr>
          <w:rFonts w:ascii="Times New Roman" w:hAnsi="Times New Roman"/>
          <w:sz w:val="28"/>
          <w:szCs w:val="28"/>
        </w:rPr>
        <w:tab/>
      </w:r>
      <w:r w:rsidR="004B7CBE" w:rsidRPr="00BF2723">
        <w:rPr>
          <w:rFonts w:ascii="Times New Roman" w:hAnsi="Times New Roman"/>
          <w:sz w:val="28"/>
          <w:szCs w:val="28"/>
        </w:rPr>
        <w:t>7</w:t>
      </w:r>
      <w:r w:rsidRPr="00BF2723">
        <w:rPr>
          <w:rFonts w:ascii="Times New Roman" w:hAnsi="Times New Roman"/>
          <w:sz w:val="28"/>
          <w:szCs w:val="28"/>
        </w:rPr>
        <w:t>.3.4. Лицом, уполномоченным от имени Учреждения вводить, устанавливать, назначать, организовывать акции, определять условия акции, устанавливать льготы и скидки, на условиях и в размере, отличных от предусмотренных настоящим Положением, является заместитель директора по развитию, посредством подготовки и подписания распоряжения по акции.</w:t>
      </w:r>
    </w:p>
    <w:p w:rsidR="00C51D66" w:rsidRPr="00BF2723" w:rsidRDefault="00C51D66" w:rsidP="00EE43BC">
      <w:pPr>
        <w:tabs>
          <w:tab w:val="left" w:pos="0"/>
          <w:tab w:val="left" w:pos="993"/>
        </w:tabs>
        <w:autoSpaceDE w:val="0"/>
        <w:autoSpaceDN w:val="0"/>
        <w:adjustRightInd w:val="0"/>
        <w:spacing w:after="0" w:line="240" w:lineRule="auto"/>
        <w:jc w:val="both"/>
        <w:rPr>
          <w:rFonts w:ascii="Times New Roman" w:hAnsi="Times New Roman"/>
          <w:sz w:val="28"/>
          <w:szCs w:val="28"/>
        </w:rPr>
      </w:pPr>
    </w:p>
    <w:p w:rsidR="0005570D" w:rsidRPr="00BF2723" w:rsidRDefault="004B7CBE" w:rsidP="004B7CBE">
      <w:pPr>
        <w:tabs>
          <w:tab w:val="left" w:pos="0"/>
          <w:tab w:val="left" w:pos="993"/>
        </w:tabs>
        <w:autoSpaceDE w:val="0"/>
        <w:autoSpaceDN w:val="0"/>
        <w:adjustRightInd w:val="0"/>
        <w:spacing w:after="0" w:line="240" w:lineRule="auto"/>
        <w:jc w:val="center"/>
        <w:rPr>
          <w:rFonts w:ascii="Times New Roman" w:hAnsi="Times New Roman"/>
          <w:b/>
          <w:sz w:val="28"/>
          <w:szCs w:val="28"/>
        </w:rPr>
      </w:pPr>
      <w:r w:rsidRPr="00BF2723">
        <w:rPr>
          <w:rFonts w:ascii="Times New Roman" w:hAnsi="Times New Roman"/>
          <w:b/>
          <w:sz w:val="28"/>
          <w:szCs w:val="28"/>
        </w:rPr>
        <w:t>8</w:t>
      </w:r>
      <w:r w:rsidR="0005570D" w:rsidRPr="00BF2723">
        <w:rPr>
          <w:rFonts w:ascii="Times New Roman" w:hAnsi="Times New Roman"/>
          <w:b/>
          <w:sz w:val="28"/>
          <w:szCs w:val="28"/>
        </w:rPr>
        <w:t>.</w:t>
      </w:r>
      <w:r w:rsidR="0005570D" w:rsidRPr="00BF2723">
        <w:rPr>
          <w:rFonts w:ascii="Times New Roman" w:hAnsi="Times New Roman"/>
          <w:sz w:val="28"/>
          <w:szCs w:val="28"/>
        </w:rPr>
        <w:t xml:space="preserve"> </w:t>
      </w:r>
      <w:r w:rsidR="0005570D" w:rsidRPr="00BF2723">
        <w:rPr>
          <w:rFonts w:ascii="Times New Roman" w:hAnsi="Times New Roman"/>
          <w:b/>
          <w:sz w:val="28"/>
          <w:szCs w:val="28"/>
        </w:rPr>
        <w:t>Порядок предоставления скидок.</w:t>
      </w:r>
    </w:p>
    <w:p w:rsidR="004B7CBE" w:rsidRPr="00BF2723" w:rsidRDefault="004B7CBE" w:rsidP="004B7CBE">
      <w:pPr>
        <w:pStyle w:val="ConsPlusNormal"/>
        <w:widowControl/>
        <w:tabs>
          <w:tab w:val="left" w:pos="0"/>
          <w:tab w:val="left" w:pos="993"/>
        </w:tabs>
        <w:ind w:left="77" w:right="57" w:firstLine="0"/>
        <w:jc w:val="both"/>
        <w:rPr>
          <w:rFonts w:ascii="Times New Roman" w:hAnsi="Times New Roman" w:cs="Times New Roman"/>
          <w:sz w:val="28"/>
          <w:szCs w:val="28"/>
        </w:rPr>
      </w:pPr>
      <w:r w:rsidRPr="00BF2723">
        <w:rPr>
          <w:rFonts w:ascii="Times New Roman" w:hAnsi="Times New Roman" w:cs="Times New Roman"/>
          <w:sz w:val="28"/>
          <w:szCs w:val="28"/>
        </w:rPr>
        <w:tab/>
        <w:t xml:space="preserve">8.1. </w:t>
      </w:r>
      <w:r w:rsidR="0005570D" w:rsidRPr="00BF2723">
        <w:rPr>
          <w:rFonts w:ascii="Times New Roman" w:hAnsi="Times New Roman" w:cs="Times New Roman"/>
          <w:sz w:val="28"/>
          <w:szCs w:val="28"/>
        </w:rPr>
        <w:t>КГАУ «РЦСС» самостоятельно  определяет перечень и размер скидок при оказании платных услуг, если иное не установлено действующим законодательством.</w:t>
      </w:r>
    </w:p>
    <w:p w:rsidR="0005570D" w:rsidRPr="00BF2723" w:rsidRDefault="004B7CBE" w:rsidP="004B7CBE">
      <w:pPr>
        <w:pStyle w:val="ConsPlusNormal"/>
        <w:widowControl/>
        <w:tabs>
          <w:tab w:val="left" w:pos="0"/>
          <w:tab w:val="left" w:pos="993"/>
        </w:tabs>
        <w:ind w:left="77" w:right="57" w:firstLine="0"/>
        <w:jc w:val="both"/>
        <w:rPr>
          <w:rFonts w:ascii="Times New Roman" w:hAnsi="Times New Roman" w:cs="Times New Roman"/>
          <w:sz w:val="28"/>
          <w:szCs w:val="28"/>
        </w:rPr>
      </w:pPr>
      <w:r w:rsidRPr="00BF2723">
        <w:rPr>
          <w:rFonts w:ascii="Times New Roman" w:hAnsi="Times New Roman" w:cs="Times New Roman"/>
          <w:sz w:val="28"/>
          <w:szCs w:val="28"/>
        </w:rPr>
        <w:tab/>
        <w:t xml:space="preserve">8.2. </w:t>
      </w:r>
      <w:r w:rsidR="0005570D" w:rsidRPr="00BF2723">
        <w:rPr>
          <w:rFonts w:ascii="Times New Roman" w:hAnsi="Times New Roman"/>
          <w:sz w:val="28"/>
          <w:szCs w:val="28"/>
        </w:rPr>
        <w:t xml:space="preserve">КГАУ «РЦСС» предоставляет платные услуги со следующими скидками для следующих категорий Потребителей: </w:t>
      </w:r>
    </w:p>
    <w:p w:rsidR="0005570D" w:rsidRPr="00BF2723" w:rsidRDefault="0005570D" w:rsidP="00EE43BC">
      <w:pPr>
        <w:pStyle w:val="ConsPlusNormal"/>
        <w:widowControl/>
        <w:tabs>
          <w:tab w:val="left" w:pos="0"/>
          <w:tab w:val="left" w:pos="993"/>
        </w:tabs>
        <w:ind w:firstLine="0"/>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
        <w:gridCol w:w="6699"/>
        <w:gridCol w:w="1955"/>
      </w:tblGrid>
      <w:tr w:rsidR="00BF2723" w:rsidRPr="00BF2723" w:rsidTr="00E63053">
        <w:tc>
          <w:tcPr>
            <w:tcW w:w="809" w:type="dxa"/>
          </w:tcPr>
          <w:p w:rsidR="0005570D" w:rsidRPr="00BF2723" w:rsidRDefault="0005570D" w:rsidP="00EE43BC">
            <w:pPr>
              <w:pStyle w:val="ConsPlusNormal"/>
              <w:widowControl/>
              <w:tabs>
                <w:tab w:val="left" w:pos="0"/>
                <w:tab w:val="left" w:pos="993"/>
              </w:tabs>
              <w:ind w:firstLine="0"/>
              <w:jc w:val="center"/>
              <w:rPr>
                <w:rFonts w:ascii="Times New Roman" w:hAnsi="Times New Roman" w:cs="Times New Roman"/>
                <w:b/>
                <w:bCs/>
              </w:rPr>
            </w:pPr>
            <w:r w:rsidRPr="00BF2723">
              <w:rPr>
                <w:rFonts w:ascii="Times New Roman" w:hAnsi="Times New Roman" w:cs="Times New Roman"/>
                <w:b/>
                <w:bCs/>
              </w:rPr>
              <w:t>№ п/п</w:t>
            </w:r>
          </w:p>
        </w:tc>
        <w:tc>
          <w:tcPr>
            <w:tcW w:w="6699" w:type="dxa"/>
          </w:tcPr>
          <w:p w:rsidR="0005570D" w:rsidRPr="00BF2723" w:rsidRDefault="0005570D" w:rsidP="00EE43BC">
            <w:pPr>
              <w:pStyle w:val="ConsPlusNormal"/>
              <w:widowControl/>
              <w:tabs>
                <w:tab w:val="left" w:pos="0"/>
                <w:tab w:val="left" w:pos="993"/>
              </w:tabs>
              <w:ind w:firstLine="0"/>
              <w:jc w:val="center"/>
              <w:rPr>
                <w:rFonts w:ascii="Times New Roman" w:hAnsi="Times New Roman" w:cs="Times New Roman"/>
                <w:b/>
                <w:bCs/>
              </w:rPr>
            </w:pPr>
            <w:r w:rsidRPr="00BF2723">
              <w:rPr>
                <w:rFonts w:ascii="Times New Roman" w:hAnsi="Times New Roman" w:cs="Times New Roman"/>
                <w:b/>
                <w:bCs/>
              </w:rPr>
              <w:t>Условия возникновения скидки</w:t>
            </w:r>
          </w:p>
        </w:tc>
        <w:tc>
          <w:tcPr>
            <w:tcW w:w="1955" w:type="dxa"/>
          </w:tcPr>
          <w:p w:rsidR="0005570D" w:rsidRPr="00BF2723" w:rsidRDefault="0005570D" w:rsidP="00EE43BC">
            <w:pPr>
              <w:pStyle w:val="ConsPlusNormal"/>
              <w:widowControl/>
              <w:tabs>
                <w:tab w:val="left" w:pos="0"/>
                <w:tab w:val="left" w:pos="993"/>
              </w:tabs>
              <w:ind w:firstLine="0"/>
              <w:jc w:val="center"/>
              <w:rPr>
                <w:rFonts w:ascii="Times New Roman" w:hAnsi="Times New Roman" w:cs="Times New Roman"/>
                <w:b/>
                <w:bCs/>
              </w:rPr>
            </w:pPr>
            <w:r w:rsidRPr="00BF2723">
              <w:rPr>
                <w:rFonts w:ascii="Times New Roman" w:hAnsi="Times New Roman" w:cs="Times New Roman"/>
                <w:b/>
                <w:bCs/>
              </w:rPr>
              <w:t>Размер скидки</w:t>
            </w:r>
          </w:p>
          <w:p w:rsidR="0005570D" w:rsidRPr="00BF2723" w:rsidRDefault="0005570D" w:rsidP="00EE43BC">
            <w:pPr>
              <w:pStyle w:val="ConsPlusNormal"/>
              <w:widowControl/>
              <w:tabs>
                <w:tab w:val="left" w:pos="0"/>
                <w:tab w:val="left" w:pos="993"/>
              </w:tabs>
              <w:ind w:firstLine="0"/>
              <w:jc w:val="center"/>
              <w:rPr>
                <w:rFonts w:ascii="Times New Roman" w:hAnsi="Times New Roman" w:cs="Times New Roman"/>
                <w:b/>
                <w:bCs/>
              </w:rPr>
            </w:pPr>
            <w:r w:rsidRPr="00BF2723">
              <w:rPr>
                <w:rFonts w:ascii="Times New Roman" w:hAnsi="Times New Roman" w:cs="Times New Roman"/>
                <w:b/>
                <w:bCs/>
              </w:rPr>
              <w:t>в % от цены, утвержденной в Прейскуранте</w:t>
            </w:r>
          </w:p>
        </w:tc>
      </w:tr>
      <w:tr w:rsidR="00BF2723" w:rsidRPr="00BF2723" w:rsidTr="00E63053">
        <w:tc>
          <w:tcPr>
            <w:tcW w:w="9463" w:type="dxa"/>
            <w:gridSpan w:val="3"/>
          </w:tcPr>
          <w:p w:rsidR="0005570D" w:rsidRPr="00BF2723" w:rsidRDefault="0005570D" w:rsidP="00EE43BC">
            <w:pPr>
              <w:pStyle w:val="ConsPlusNormal"/>
              <w:widowControl/>
              <w:tabs>
                <w:tab w:val="left" w:pos="0"/>
                <w:tab w:val="left" w:pos="993"/>
              </w:tabs>
              <w:ind w:firstLine="0"/>
              <w:jc w:val="center"/>
              <w:rPr>
                <w:rFonts w:ascii="Times New Roman" w:hAnsi="Times New Roman" w:cs="Times New Roman"/>
                <w:b/>
                <w:bCs/>
                <w:sz w:val="28"/>
                <w:szCs w:val="28"/>
              </w:rPr>
            </w:pPr>
            <w:r w:rsidRPr="00BF2723">
              <w:rPr>
                <w:rFonts w:ascii="Times New Roman" w:hAnsi="Times New Roman" w:cs="Times New Roman"/>
                <w:b/>
                <w:bCs/>
                <w:sz w:val="28"/>
                <w:szCs w:val="28"/>
              </w:rPr>
              <w:t>Услуги гостиниц (кроме филиала «Саланга»)</w:t>
            </w:r>
          </w:p>
        </w:tc>
      </w:tr>
      <w:tr w:rsidR="00BF2723" w:rsidRPr="00BF2723" w:rsidTr="00E63053">
        <w:tc>
          <w:tcPr>
            <w:tcW w:w="809" w:type="dxa"/>
            <w:vAlign w:val="center"/>
          </w:tcPr>
          <w:p w:rsidR="0005570D" w:rsidRPr="00BF2723" w:rsidRDefault="0005570D" w:rsidP="00EE43BC">
            <w:pPr>
              <w:pStyle w:val="ConsPlusNormal"/>
              <w:widowControl/>
              <w:tabs>
                <w:tab w:val="left" w:pos="0"/>
                <w:tab w:val="left" w:pos="993"/>
              </w:tabs>
              <w:ind w:firstLine="0"/>
              <w:jc w:val="center"/>
              <w:rPr>
                <w:rFonts w:ascii="Times New Roman" w:hAnsi="Times New Roman" w:cs="Times New Roman"/>
                <w:bCs/>
                <w:sz w:val="28"/>
                <w:szCs w:val="28"/>
              </w:rPr>
            </w:pPr>
            <w:r w:rsidRPr="00BF2723">
              <w:rPr>
                <w:rFonts w:ascii="Times New Roman" w:hAnsi="Times New Roman" w:cs="Times New Roman"/>
                <w:bCs/>
                <w:sz w:val="28"/>
                <w:szCs w:val="28"/>
              </w:rPr>
              <w:t>1</w:t>
            </w:r>
          </w:p>
        </w:tc>
        <w:tc>
          <w:tcPr>
            <w:tcW w:w="6699" w:type="dxa"/>
          </w:tcPr>
          <w:p w:rsidR="0005570D" w:rsidRPr="00BF2723" w:rsidRDefault="0005570D" w:rsidP="00EE43BC">
            <w:pPr>
              <w:pStyle w:val="ConsPlusNormal"/>
              <w:widowControl/>
              <w:tabs>
                <w:tab w:val="left" w:pos="0"/>
                <w:tab w:val="left" w:pos="993"/>
              </w:tabs>
              <w:ind w:firstLine="0"/>
              <w:rPr>
                <w:rFonts w:ascii="Times New Roman" w:hAnsi="Times New Roman" w:cs="Times New Roman"/>
                <w:bCs/>
                <w:sz w:val="28"/>
                <w:szCs w:val="28"/>
              </w:rPr>
            </w:pPr>
            <w:r w:rsidRPr="00BF2723">
              <w:rPr>
                <w:rFonts w:ascii="Times New Roman" w:hAnsi="Times New Roman" w:cs="Times New Roman"/>
                <w:bCs/>
                <w:sz w:val="28"/>
                <w:szCs w:val="28"/>
              </w:rPr>
              <w:t xml:space="preserve">При раннем бронировании и условии полной </w:t>
            </w:r>
            <w:r w:rsidRPr="00BF2723">
              <w:rPr>
                <w:rFonts w:ascii="Times New Roman" w:hAnsi="Times New Roman" w:cs="Times New Roman"/>
                <w:bCs/>
                <w:sz w:val="28"/>
                <w:szCs w:val="28"/>
              </w:rPr>
              <w:lastRenderedPageBreak/>
              <w:t xml:space="preserve">предоплаты </w:t>
            </w:r>
          </w:p>
          <w:p w:rsidR="0005570D" w:rsidRPr="00BF2723" w:rsidRDefault="0005570D" w:rsidP="00EE43BC">
            <w:pPr>
              <w:pStyle w:val="ConsPlusNormal"/>
              <w:widowControl/>
              <w:tabs>
                <w:tab w:val="left" w:pos="0"/>
                <w:tab w:val="left" w:pos="993"/>
              </w:tabs>
              <w:ind w:firstLine="0"/>
              <w:rPr>
                <w:rFonts w:ascii="Times New Roman" w:hAnsi="Times New Roman" w:cs="Times New Roman"/>
                <w:bCs/>
                <w:sz w:val="28"/>
                <w:szCs w:val="28"/>
              </w:rPr>
            </w:pPr>
          </w:p>
        </w:tc>
        <w:tc>
          <w:tcPr>
            <w:tcW w:w="1955" w:type="dxa"/>
            <w:vAlign w:val="center"/>
          </w:tcPr>
          <w:p w:rsidR="0005570D" w:rsidRPr="00BF2723" w:rsidRDefault="0005570D" w:rsidP="00EE43BC">
            <w:pPr>
              <w:pStyle w:val="ConsPlusNormal"/>
              <w:widowControl/>
              <w:tabs>
                <w:tab w:val="left" w:pos="0"/>
                <w:tab w:val="left" w:pos="993"/>
              </w:tabs>
              <w:ind w:firstLine="0"/>
              <w:jc w:val="center"/>
              <w:rPr>
                <w:rFonts w:ascii="Times New Roman" w:hAnsi="Times New Roman" w:cs="Times New Roman"/>
                <w:bCs/>
                <w:sz w:val="28"/>
                <w:szCs w:val="28"/>
              </w:rPr>
            </w:pPr>
          </w:p>
        </w:tc>
      </w:tr>
      <w:tr w:rsidR="00BF2723" w:rsidRPr="00BF2723" w:rsidTr="00E63053">
        <w:tc>
          <w:tcPr>
            <w:tcW w:w="809" w:type="dxa"/>
            <w:vAlign w:val="center"/>
          </w:tcPr>
          <w:p w:rsidR="0005570D" w:rsidRPr="00BF2723" w:rsidRDefault="0005570D" w:rsidP="00EE43BC">
            <w:pPr>
              <w:pStyle w:val="ConsPlusNormal"/>
              <w:widowControl/>
              <w:tabs>
                <w:tab w:val="left" w:pos="0"/>
                <w:tab w:val="left" w:pos="993"/>
              </w:tabs>
              <w:ind w:firstLine="0"/>
              <w:jc w:val="center"/>
              <w:rPr>
                <w:rFonts w:ascii="Times New Roman" w:hAnsi="Times New Roman" w:cs="Times New Roman"/>
                <w:bCs/>
                <w:sz w:val="28"/>
                <w:szCs w:val="28"/>
              </w:rPr>
            </w:pPr>
          </w:p>
        </w:tc>
        <w:tc>
          <w:tcPr>
            <w:tcW w:w="6699" w:type="dxa"/>
          </w:tcPr>
          <w:p w:rsidR="0005570D" w:rsidRPr="00BF2723" w:rsidRDefault="0005570D" w:rsidP="00FC773B">
            <w:pPr>
              <w:pStyle w:val="ConsPlusNormal"/>
              <w:widowControl/>
              <w:tabs>
                <w:tab w:val="left" w:pos="0"/>
                <w:tab w:val="left" w:pos="993"/>
              </w:tabs>
              <w:ind w:firstLine="0"/>
              <w:rPr>
                <w:rFonts w:ascii="Times New Roman" w:hAnsi="Times New Roman" w:cs="Times New Roman"/>
                <w:bCs/>
                <w:sz w:val="28"/>
                <w:szCs w:val="28"/>
              </w:rPr>
            </w:pPr>
            <w:r w:rsidRPr="00BF2723">
              <w:rPr>
                <w:rFonts w:ascii="Times New Roman" w:hAnsi="Times New Roman" w:cs="Times New Roman"/>
                <w:bCs/>
                <w:sz w:val="28"/>
                <w:szCs w:val="28"/>
              </w:rPr>
              <w:t>за 60 дней до дня заселения</w:t>
            </w:r>
            <w:r w:rsidR="00FC773B" w:rsidRPr="00BF2723">
              <w:rPr>
                <w:rFonts w:ascii="Times New Roman" w:hAnsi="Times New Roman" w:cs="Times New Roman"/>
                <w:bCs/>
                <w:sz w:val="28"/>
                <w:szCs w:val="28"/>
              </w:rPr>
              <w:t xml:space="preserve"> </w:t>
            </w:r>
            <w:r w:rsidR="00305FC7" w:rsidRPr="00BF2723">
              <w:rPr>
                <w:rFonts w:ascii="Times New Roman" w:hAnsi="Times New Roman" w:cs="Times New Roman"/>
                <w:sz w:val="28"/>
                <w:szCs w:val="28"/>
              </w:rPr>
              <w:t>(без возможности дальнейшего сокращения объема заявки)</w:t>
            </w:r>
            <w:r w:rsidR="00F93BD7" w:rsidRPr="00BF2723">
              <w:rPr>
                <w:rFonts w:ascii="Times New Roman" w:hAnsi="Times New Roman" w:cs="Times New Roman"/>
                <w:sz w:val="28"/>
                <w:szCs w:val="28"/>
              </w:rPr>
              <w:t>***</w:t>
            </w:r>
          </w:p>
        </w:tc>
        <w:tc>
          <w:tcPr>
            <w:tcW w:w="1955" w:type="dxa"/>
            <w:vAlign w:val="center"/>
          </w:tcPr>
          <w:p w:rsidR="0005570D" w:rsidRPr="00BF2723" w:rsidRDefault="0005570D" w:rsidP="00EE43BC">
            <w:pPr>
              <w:pStyle w:val="ConsPlusNormal"/>
              <w:widowControl/>
              <w:tabs>
                <w:tab w:val="left" w:pos="0"/>
                <w:tab w:val="left" w:pos="993"/>
              </w:tabs>
              <w:ind w:firstLine="0"/>
              <w:jc w:val="center"/>
              <w:rPr>
                <w:rFonts w:ascii="Times New Roman" w:hAnsi="Times New Roman" w:cs="Times New Roman"/>
                <w:bCs/>
                <w:sz w:val="28"/>
                <w:szCs w:val="28"/>
              </w:rPr>
            </w:pPr>
            <w:r w:rsidRPr="00BF2723">
              <w:rPr>
                <w:rFonts w:ascii="Times New Roman" w:hAnsi="Times New Roman" w:cs="Times New Roman"/>
                <w:bCs/>
                <w:sz w:val="28"/>
                <w:szCs w:val="28"/>
              </w:rPr>
              <w:t>10%</w:t>
            </w:r>
          </w:p>
        </w:tc>
      </w:tr>
      <w:tr w:rsidR="00BF2723" w:rsidRPr="00BF2723" w:rsidTr="00E63053">
        <w:trPr>
          <w:trHeight w:val="679"/>
        </w:trPr>
        <w:tc>
          <w:tcPr>
            <w:tcW w:w="809" w:type="dxa"/>
            <w:vAlign w:val="center"/>
          </w:tcPr>
          <w:p w:rsidR="0005570D" w:rsidRPr="00BF2723" w:rsidRDefault="0005570D" w:rsidP="00A163D7">
            <w:pPr>
              <w:pStyle w:val="ConsPlusNormal"/>
              <w:widowControl/>
              <w:tabs>
                <w:tab w:val="left" w:pos="0"/>
                <w:tab w:val="left" w:pos="993"/>
              </w:tabs>
              <w:ind w:firstLine="0"/>
              <w:rPr>
                <w:rFonts w:ascii="Times New Roman" w:hAnsi="Times New Roman" w:cs="Times New Roman"/>
                <w:bCs/>
                <w:sz w:val="28"/>
                <w:szCs w:val="28"/>
              </w:rPr>
            </w:pPr>
          </w:p>
        </w:tc>
        <w:tc>
          <w:tcPr>
            <w:tcW w:w="6699" w:type="dxa"/>
          </w:tcPr>
          <w:p w:rsidR="0005570D" w:rsidRPr="00BF2723" w:rsidRDefault="0005570D" w:rsidP="00305FC7">
            <w:pPr>
              <w:pStyle w:val="ConsPlusNormal"/>
              <w:widowControl/>
              <w:tabs>
                <w:tab w:val="left" w:pos="0"/>
                <w:tab w:val="left" w:pos="993"/>
              </w:tabs>
              <w:ind w:firstLine="0"/>
              <w:rPr>
                <w:rFonts w:ascii="Times New Roman" w:hAnsi="Times New Roman" w:cs="Times New Roman"/>
                <w:bCs/>
                <w:sz w:val="28"/>
                <w:szCs w:val="28"/>
              </w:rPr>
            </w:pPr>
            <w:r w:rsidRPr="00BF2723">
              <w:rPr>
                <w:rFonts w:ascii="Times New Roman" w:hAnsi="Times New Roman" w:cs="Times New Roman"/>
                <w:bCs/>
                <w:sz w:val="28"/>
                <w:szCs w:val="28"/>
              </w:rPr>
              <w:t>за 90 дней до дня заселения</w:t>
            </w:r>
            <w:r w:rsidR="00FC773B" w:rsidRPr="00BF2723">
              <w:rPr>
                <w:rFonts w:ascii="Times New Roman" w:hAnsi="Times New Roman" w:cs="Times New Roman"/>
                <w:bCs/>
                <w:sz w:val="28"/>
                <w:szCs w:val="28"/>
              </w:rPr>
              <w:t xml:space="preserve"> </w:t>
            </w:r>
            <w:r w:rsidR="00FC773B" w:rsidRPr="00BF2723">
              <w:rPr>
                <w:rFonts w:ascii="Times New Roman" w:hAnsi="Times New Roman" w:cs="Times New Roman"/>
                <w:sz w:val="28"/>
                <w:szCs w:val="28"/>
              </w:rPr>
              <w:t>(</w:t>
            </w:r>
            <w:r w:rsidR="00305FC7" w:rsidRPr="00BF2723">
              <w:rPr>
                <w:rFonts w:ascii="Times New Roman" w:hAnsi="Times New Roman" w:cs="Times New Roman"/>
                <w:sz w:val="28"/>
                <w:szCs w:val="28"/>
              </w:rPr>
              <w:t xml:space="preserve">без </w:t>
            </w:r>
            <w:r w:rsidR="00FC773B" w:rsidRPr="00BF2723">
              <w:rPr>
                <w:rFonts w:ascii="Times New Roman" w:hAnsi="Times New Roman" w:cs="Times New Roman"/>
                <w:sz w:val="28"/>
                <w:szCs w:val="28"/>
              </w:rPr>
              <w:t>возможности дальнейшего сокращения объема заявки)</w:t>
            </w:r>
            <w:r w:rsidR="00F93BD7" w:rsidRPr="00BF2723">
              <w:rPr>
                <w:rFonts w:ascii="Times New Roman" w:hAnsi="Times New Roman" w:cs="Times New Roman"/>
                <w:sz w:val="28"/>
                <w:szCs w:val="28"/>
              </w:rPr>
              <w:t>***</w:t>
            </w:r>
          </w:p>
        </w:tc>
        <w:tc>
          <w:tcPr>
            <w:tcW w:w="1955" w:type="dxa"/>
            <w:vAlign w:val="center"/>
          </w:tcPr>
          <w:p w:rsidR="0005570D" w:rsidRPr="00BF2723" w:rsidRDefault="0005570D" w:rsidP="00EE43BC">
            <w:pPr>
              <w:pStyle w:val="ConsPlusNormal"/>
              <w:widowControl/>
              <w:tabs>
                <w:tab w:val="left" w:pos="0"/>
                <w:tab w:val="left" w:pos="993"/>
              </w:tabs>
              <w:ind w:firstLine="0"/>
              <w:jc w:val="center"/>
              <w:rPr>
                <w:rFonts w:ascii="Times New Roman" w:hAnsi="Times New Roman" w:cs="Times New Roman"/>
                <w:bCs/>
                <w:sz w:val="28"/>
                <w:szCs w:val="28"/>
              </w:rPr>
            </w:pPr>
            <w:r w:rsidRPr="00BF2723">
              <w:rPr>
                <w:rFonts w:ascii="Times New Roman" w:hAnsi="Times New Roman" w:cs="Times New Roman"/>
                <w:bCs/>
                <w:sz w:val="28"/>
                <w:szCs w:val="28"/>
              </w:rPr>
              <w:t>20%</w:t>
            </w:r>
          </w:p>
        </w:tc>
      </w:tr>
      <w:tr w:rsidR="00BF2723" w:rsidRPr="00BF2723" w:rsidTr="00E63053">
        <w:trPr>
          <w:trHeight w:val="679"/>
        </w:trPr>
        <w:tc>
          <w:tcPr>
            <w:tcW w:w="9463" w:type="dxa"/>
            <w:gridSpan w:val="3"/>
            <w:vAlign w:val="center"/>
          </w:tcPr>
          <w:p w:rsidR="0005570D" w:rsidRPr="00BF2723" w:rsidRDefault="0005570D" w:rsidP="00EE43BC">
            <w:pPr>
              <w:pStyle w:val="ConsPlusNormal"/>
              <w:widowControl/>
              <w:tabs>
                <w:tab w:val="left" w:pos="0"/>
                <w:tab w:val="left" w:pos="993"/>
              </w:tabs>
              <w:ind w:firstLine="0"/>
              <w:jc w:val="center"/>
              <w:rPr>
                <w:rFonts w:ascii="Times New Roman" w:hAnsi="Times New Roman" w:cs="Times New Roman"/>
                <w:b/>
                <w:bCs/>
                <w:sz w:val="28"/>
                <w:szCs w:val="28"/>
              </w:rPr>
            </w:pPr>
            <w:r w:rsidRPr="00BF2723">
              <w:rPr>
                <w:rFonts w:ascii="Times New Roman" w:hAnsi="Times New Roman" w:cs="Times New Roman"/>
                <w:b/>
                <w:bCs/>
                <w:sz w:val="28"/>
                <w:szCs w:val="28"/>
              </w:rPr>
              <w:t>Услуги залов</w:t>
            </w:r>
          </w:p>
          <w:p w:rsidR="0005570D" w:rsidRPr="00BF2723" w:rsidRDefault="0005570D" w:rsidP="006C74C7">
            <w:pPr>
              <w:pStyle w:val="ConsPlusNormal"/>
              <w:widowControl/>
              <w:tabs>
                <w:tab w:val="left" w:pos="0"/>
                <w:tab w:val="left" w:pos="993"/>
              </w:tabs>
              <w:ind w:firstLine="0"/>
              <w:jc w:val="center"/>
              <w:rPr>
                <w:rFonts w:ascii="Times New Roman" w:hAnsi="Times New Roman" w:cs="Times New Roman"/>
                <w:b/>
                <w:bCs/>
                <w:sz w:val="28"/>
                <w:szCs w:val="28"/>
              </w:rPr>
            </w:pPr>
            <w:r w:rsidRPr="00BF2723">
              <w:rPr>
                <w:rFonts w:ascii="Times New Roman" w:hAnsi="Times New Roman" w:cs="Times New Roman"/>
                <w:b/>
                <w:bCs/>
                <w:sz w:val="28"/>
                <w:szCs w:val="28"/>
              </w:rPr>
              <w:t xml:space="preserve"> (кроме крытого теннисного корта спортивного сооружения  «Академия биатлона», ледовой арены, </w:t>
            </w:r>
            <w:r w:rsidR="000D30D1" w:rsidRPr="00BF2723">
              <w:rPr>
                <w:rFonts w:ascii="Times New Roman" w:hAnsi="Times New Roman" w:cs="Times New Roman"/>
                <w:b/>
                <w:bCs/>
                <w:sz w:val="28"/>
                <w:szCs w:val="28"/>
              </w:rPr>
              <w:t xml:space="preserve">универсального </w:t>
            </w:r>
            <w:r w:rsidRPr="00BF2723">
              <w:rPr>
                <w:rFonts w:ascii="Times New Roman" w:hAnsi="Times New Roman" w:cs="Times New Roman"/>
                <w:b/>
                <w:bCs/>
                <w:sz w:val="28"/>
                <w:szCs w:val="28"/>
              </w:rPr>
              <w:t>спортивного зала, зала хореографии спортивного сооружения «Ледовый дворец «Арена. Север», зала дзюдо, зал</w:t>
            </w:r>
            <w:r w:rsidR="005F5596" w:rsidRPr="00BF2723">
              <w:rPr>
                <w:rFonts w:ascii="Times New Roman" w:hAnsi="Times New Roman" w:cs="Times New Roman"/>
                <w:b/>
                <w:bCs/>
                <w:sz w:val="28"/>
                <w:szCs w:val="28"/>
              </w:rPr>
              <w:t xml:space="preserve">а бокса спортивного сооружения </w:t>
            </w:r>
            <w:r w:rsidRPr="00BF2723">
              <w:rPr>
                <w:rFonts w:ascii="Times New Roman" w:hAnsi="Times New Roman" w:cs="Times New Roman"/>
                <w:b/>
                <w:bCs/>
                <w:sz w:val="28"/>
                <w:szCs w:val="28"/>
              </w:rPr>
              <w:t>«Локомотив»)</w:t>
            </w:r>
          </w:p>
        </w:tc>
      </w:tr>
      <w:tr w:rsidR="00BF2723" w:rsidRPr="00BF2723" w:rsidTr="00E63053">
        <w:trPr>
          <w:trHeight w:val="679"/>
        </w:trPr>
        <w:tc>
          <w:tcPr>
            <w:tcW w:w="809" w:type="dxa"/>
            <w:vAlign w:val="center"/>
          </w:tcPr>
          <w:p w:rsidR="007E1567" w:rsidRPr="00BF2723" w:rsidRDefault="007E1567" w:rsidP="00EE43BC">
            <w:pPr>
              <w:pStyle w:val="ConsPlusNormal"/>
              <w:widowControl/>
              <w:tabs>
                <w:tab w:val="left" w:pos="0"/>
                <w:tab w:val="left" w:pos="993"/>
              </w:tabs>
              <w:ind w:firstLine="0"/>
              <w:jc w:val="center"/>
              <w:rPr>
                <w:rFonts w:ascii="Times New Roman" w:hAnsi="Times New Roman" w:cs="Times New Roman"/>
                <w:bCs/>
                <w:sz w:val="28"/>
                <w:szCs w:val="28"/>
              </w:rPr>
            </w:pPr>
            <w:r w:rsidRPr="00BF2723">
              <w:rPr>
                <w:rFonts w:ascii="Times New Roman" w:hAnsi="Times New Roman" w:cs="Times New Roman"/>
                <w:bCs/>
                <w:sz w:val="28"/>
                <w:szCs w:val="28"/>
              </w:rPr>
              <w:t>2</w:t>
            </w:r>
          </w:p>
        </w:tc>
        <w:tc>
          <w:tcPr>
            <w:tcW w:w="6699" w:type="dxa"/>
          </w:tcPr>
          <w:p w:rsidR="007E1567" w:rsidRPr="00BF2723" w:rsidRDefault="007E1567" w:rsidP="008E38EA">
            <w:pPr>
              <w:pStyle w:val="ConsPlusNormal"/>
              <w:widowControl/>
              <w:tabs>
                <w:tab w:val="left" w:pos="0"/>
                <w:tab w:val="left" w:pos="993"/>
              </w:tabs>
              <w:ind w:firstLine="0"/>
              <w:jc w:val="both"/>
              <w:rPr>
                <w:rFonts w:ascii="Times New Roman" w:hAnsi="Times New Roman" w:cs="Times New Roman"/>
                <w:bCs/>
                <w:sz w:val="28"/>
                <w:szCs w:val="28"/>
              </w:rPr>
            </w:pPr>
            <w:r w:rsidRPr="00BF2723">
              <w:rPr>
                <w:rFonts w:ascii="Times New Roman" w:hAnsi="Times New Roman" w:cs="Times New Roman"/>
                <w:sz w:val="28"/>
                <w:szCs w:val="28"/>
              </w:rPr>
              <w:t xml:space="preserve">При бронировании зала на 12 </w:t>
            </w:r>
            <w:r w:rsidR="008A2AA8" w:rsidRPr="00BF2723">
              <w:rPr>
                <w:rFonts w:ascii="Times New Roman" w:hAnsi="Times New Roman" w:cs="Times New Roman"/>
                <w:sz w:val="28"/>
                <w:szCs w:val="28"/>
              </w:rPr>
              <w:t>и</w:t>
            </w:r>
            <w:r w:rsidRPr="00BF2723">
              <w:rPr>
                <w:rFonts w:ascii="Times New Roman" w:hAnsi="Times New Roman" w:cs="Times New Roman"/>
                <w:sz w:val="28"/>
                <w:szCs w:val="28"/>
              </w:rPr>
              <w:t xml:space="preserve"> более месяцев </w:t>
            </w:r>
            <w:r w:rsidRPr="00BF2723">
              <w:rPr>
                <w:rFonts w:ascii="Times New Roman" w:hAnsi="Times New Roman" w:cs="Times New Roman"/>
                <w:bCs/>
                <w:sz w:val="28"/>
                <w:szCs w:val="28"/>
              </w:rPr>
              <w:t>пользования услугами зала</w:t>
            </w:r>
            <w:r w:rsidRPr="00BF2723">
              <w:rPr>
                <w:rFonts w:ascii="Times New Roman" w:hAnsi="Times New Roman" w:cs="Times New Roman"/>
                <w:sz w:val="28"/>
                <w:szCs w:val="28"/>
              </w:rPr>
              <w:t xml:space="preserve"> и системе </w:t>
            </w:r>
            <w:r w:rsidRPr="00BF2723">
              <w:rPr>
                <w:rFonts w:ascii="Times New Roman" w:hAnsi="Times New Roman" w:cs="Times New Roman"/>
                <w:bCs/>
                <w:sz w:val="28"/>
                <w:szCs w:val="28"/>
              </w:rPr>
              <w:t xml:space="preserve">предоплаты услуг не менее чем за </w:t>
            </w:r>
            <w:r w:rsidR="008E38EA" w:rsidRPr="00BF2723">
              <w:rPr>
                <w:rFonts w:ascii="Times New Roman" w:hAnsi="Times New Roman" w:cs="Times New Roman"/>
                <w:bCs/>
                <w:sz w:val="28"/>
                <w:szCs w:val="28"/>
              </w:rPr>
              <w:t>12 месяцев</w:t>
            </w:r>
            <w:r w:rsidRPr="00BF2723">
              <w:rPr>
                <w:rFonts w:ascii="Times New Roman" w:hAnsi="Times New Roman" w:cs="Times New Roman"/>
                <w:bCs/>
                <w:sz w:val="28"/>
                <w:szCs w:val="28"/>
              </w:rPr>
              <w:t xml:space="preserve"> вперед</w:t>
            </w:r>
            <w:r w:rsidRPr="00BF2723">
              <w:rPr>
                <w:rFonts w:ascii="Times New Roman" w:hAnsi="Times New Roman" w:cs="Times New Roman"/>
                <w:sz w:val="28"/>
                <w:szCs w:val="28"/>
              </w:rPr>
              <w:t xml:space="preserve"> (без возможности </w:t>
            </w:r>
            <w:r w:rsidR="00FC0E42" w:rsidRPr="00BF2723">
              <w:rPr>
                <w:rFonts w:ascii="Times New Roman" w:hAnsi="Times New Roman" w:cs="Times New Roman"/>
                <w:sz w:val="28"/>
                <w:szCs w:val="28"/>
              </w:rPr>
              <w:t>сокращения объема услуг, регламентированного договором,</w:t>
            </w:r>
            <w:r w:rsidRPr="00BF2723">
              <w:rPr>
                <w:rFonts w:ascii="Times New Roman" w:hAnsi="Times New Roman" w:cs="Times New Roman"/>
                <w:sz w:val="28"/>
                <w:szCs w:val="28"/>
              </w:rPr>
              <w:t xml:space="preserve"> по причинам, связанным с Заказчиком)***</w:t>
            </w:r>
          </w:p>
        </w:tc>
        <w:tc>
          <w:tcPr>
            <w:tcW w:w="1955" w:type="dxa"/>
            <w:vAlign w:val="center"/>
          </w:tcPr>
          <w:p w:rsidR="007E1567" w:rsidRPr="00BF2723" w:rsidRDefault="007E1567" w:rsidP="0036704C">
            <w:pPr>
              <w:pStyle w:val="ConsPlusNormal"/>
              <w:widowControl/>
              <w:tabs>
                <w:tab w:val="left" w:pos="0"/>
                <w:tab w:val="left" w:pos="993"/>
              </w:tabs>
              <w:ind w:firstLine="0"/>
              <w:jc w:val="center"/>
              <w:rPr>
                <w:rFonts w:ascii="Times New Roman" w:hAnsi="Times New Roman" w:cs="Times New Roman"/>
                <w:bCs/>
                <w:sz w:val="28"/>
                <w:szCs w:val="28"/>
              </w:rPr>
            </w:pPr>
            <w:r w:rsidRPr="00BF2723">
              <w:rPr>
                <w:rFonts w:ascii="Times New Roman" w:hAnsi="Times New Roman" w:cs="Times New Roman"/>
                <w:sz w:val="28"/>
                <w:szCs w:val="28"/>
              </w:rPr>
              <w:t>20%</w:t>
            </w:r>
          </w:p>
        </w:tc>
      </w:tr>
      <w:tr w:rsidR="00BF2723" w:rsidRPr="00BF2723" w:rsidTr="00E63053">
        <w:tc>
          <w:tcPr>
            <w:tcW w:w="809" w:type="dxa"/>
            <w:vAlign w:val="center"/>
          </w:tcPr>
          <w:p w:rsidR="007E1567" w:rsidRPr="00BF2723" w:rsidRDefault="007E1567" w:rsidP="00EE43BC">
            <w:pPr>
              <w:pStyle w:val="ConsPlusNormal"/>
              <w:widowControl/>
              <w:tabs>
                <w:tab w:val="left" w:pos="0"/>
                <w:tab w:val="left" w:pos="993"/>
              </w:tabs>
              <w:ind w:firstLine="0"/>
              <w:jc w:val="center"/>
              <w:rPr>
                <w:rFonts w:ascii="Times New Roman" w:hAnsi="Times New Roman" w:cs="Times New Roman"/>
                <w:bCs/>
                <w:sz w:val="28"/>
                <w:szCs w:val="28"/>
              </w:rPr>
            </w:pPr>
            <w:r w:rsidRPr="00BF2723">
              <w:rPr>
                <w:rFonts w:ascii="Times New Roman" w:hAnsi="Times New Roman" w:cs="Times New Roman"/>
                <w:bCs/>
                <w:sz w:val="28"/>
                <w:szCs w:val="28"/>
              </w:rPr>
              <w:t>3</w:t>
            </w:r>
          </w:p>
        </w:tc>
        <w:tc>
          <w:tcPr>
            <w:tcW w:w="6699" w:type="dxa"/>
          </w:tcPr>
          <w:p w:rsidR="007E1567" w:rsidRPr="00BF2723" w:rsidRDefault="007E1567" w:rsidP="0036704C">
            <w:pPr>
              <w:pStyle w:val="ConsPlusNormal"/>
              <w:widowControl/>
              <w:tabs>
                <w:tab w:val="left" w:pos="0"/>
                <w:tab w:val="left" w:pos="993"/>
              </w:tabs>
              <w:ind w:firstLine="0"/>
              <w:jc w:val="both"/>
              <w:rPr>
                <w:rFonts w:ascii="Times New Roman" w:hAnsi="Times New Roman" w:cs="Times New Roman"/>
                <w:sz w:val="28"/>
                <w:szCs w:val="28"/>
              </w:rPr>
            </w:pPr>
            <w:r w:rsidRPr="00BF2723">
              <w:rPr>
                <w:rFonts w:ascii="Times New Roman" w:hAnsi="Times New Roman" w:cs="Times New Roman"/>
                <w:sz w:val="28"/>
                <w:szCs w:val="28"/>
              </w:rPr>
              <w:t>Для детских образовательных некоммерческих учреждений при бронировании зала для осуществления занятий с целью проведения некоммерческих занятий в целях пропаганды физической культуры, спорта и здорового образа жизни**</w:t>
            </w:r>
          </w:p>
        </w:tc>
        <w:tc>
          <w:tcPr>
            <w:tcW w:w="1955" w:type="dxa"/>
            <w:vAlign w:val="center"/>
          </w:tcPr>
          <w:p w:rsidR="007E1567" w:rsidRPr="00BF2723" w:rsidRDefault="007E1567" w:rsidP="0036704C">
            <w:pPr>
              <w:pStyle w:val="ConsPlusNormal"/>
              <w:widowControl/>
              <w:tabs>
                <w:tab w:val="left" w:pos="0"/>
                <w:tab w:val="left" w:pos="993"/>
              </w:tabs>
              <w:ind w:firstLine="0"/>
              <w:jc w:val="center"/>
              <w:rPr>
                <w:rFonts w:ascii="Times New Roman" w:hAnsi="Times New Roman" w:cs="Times New Roman"/>
                <w:bCs/>
                <w:sz w:val="28"/>
                <w:szCs w:val="28"/>
              </w:rPr>
            </w:pPr>
            <w:r w:rsidRPr="00BF2723">
              <w:rPr>
                <w:rFonts w:ascii="Times New Roman" w:hAnsi="Times New Roman" w:cs="Times New Roman"/>
                <w:sz w:val="28"/>
                <w:szCs w:val="28"/>
              </w:rPr>
              <w:t>20%</w:t>
            </w:r>
          </w:p>
        </w:tc>
      </w:tr>
      <w:tr w:rsidR="00BF2723" w:rsidRPr="00BF2723" w:rsidTr="00E63053">
        <w:tc>
          <w:tcPr>
            <w:tcW w:w="9463" w:type="dxa"/>
            <w:gridSpan w:val="3"/>
            <w:vAlign w:val="center"/>
          </w:tcPr>
          <w:p w:rsidR="007E1567" w:rsidRPr="00BF2723" w:rsidRDefault="007E1567" w:rsidP="00EE43BC">
            <w:pPr>
              <w:pStyle w:val="ConsPlusNormal"/>
              <w:widowControl/>
              <w:tabs>
                <w:tab w:val="left" w:pos="0"/>
                <w:tab w:val="left" w:pos="993"/>
              </w:tabs>
              <w:ind w:firstLine="0"/>
              <w:jc w:val="center"/>
              <w:rPr>
                <w:rFonts w:ascii="Times New Roman" w:hAnsi="Times New Roman" w:cs="Times New Roman"/>
                <w:b/>
                <w:bCs/>
                <w:sz w:val="28"/>
                <w:szCs w:val="28"/>
              </w:rPr>
            </w:pPr>
            <w:r w:rsidRPr="00BF2723">
              <w:rPr>
                <w:rFonts w:ascii="Times New Roman" w:hAnsi="Times New Roman" w:cs="Times New Roman"/>
                <w:b/>
                <w:bCs/>
                <w:sz w:val="28"/>
                <w:szCs w:val="28"/>
              </w:rPr>
              <w:t>Услуги залов</w:t>
            </w:r>
          </w:p>
          <w:p w:rsidR="007E1567" w:rsidRPr="00BF2723" w:rsidRDefault="007E1567" w:rsidP="006C74C7">
            <w:pPr>
              <w:pStyle w:val="ConsPlusNormal"/>
              <w:widowControl/>
              <w:tabs>
                <w:tab w:val="left" w:pos="0"/>
                <w:tab w:val="left" w:pos="993"/>
              </w:tabs>
              <w:ind w:firstLine="0"/>
              <w:jc w:val="center"/>
              <w:rPr>
                <w:rFonts w:ascii="Times New Roman" w:hAnsi="Times New Roman" w:cs="Times New Roman"/>
                <w:sz w:val="28"/>
                <w:szCs w:val="28"/>
              </w:rPr>
            </w:pPr>
            <w:r w:rsidRPr="00BF2723">
              <w:rPr>
                <w:rFonts w:ascii="Times New Roman" w:hAnsi="Times New Roman" w:cs="Times New Roman"/>
                <w:b/>
                <w:sz w:val="28"/>
                <w:szCs w:val="28"/>
              </w:rPr>
              <w:t>(</w:t>
            </w:r>
            <w:r w:rsidRPr="00BF2723">
              <w:rPr>
                <w:rFonts w:ascii="Times New Roman" w:hAnsi="Times New Roman" w:cs="Times New Roman"/>
                <w:b/>
                <w:bCs/>
                <w:sz w:val="28"/>
                <w:szCs w:val="28"/>
              </w:rPr>
              <w:t>крытый теннисный корт спортивного сооружения «Академия биатлона», ледовая арена, спортивный зал, зал хоре</w:t>
            </w:r>
            <w:r w:rsidR="00890689" w:rsidRPr="00BF2723">
              <w:rPr>
                <w:rFonts w:ascii="Times New Roman" w:hAnsi="Times New Roman" w:cs="Times New Roman"/>
                <w:b/>
                <w:bCs/>
                <w:sz w:val="28"/>
                <w:szCs w:val="28"/>
              </w:rPr>
              <w:t xml:space="preserve">ографии спортивного сооружения </w:t>
            </w:r>
            <w:r w:rsidRPr="00BF2723">
              <w:rPr>
                <w:rFonts w:ascii="Times New Roman" w:hAnsi="Times New Roman" w:cs="Times New Roman"/>
                <w:b/>
                <w:bCs/>
                <w:sz w:val="28"/>
                <w:szCs w:val="28"/>
              </w:rPr>
              <w:t>«Ледовый дворец «Арена. Север», зал дзюдо, зал бокса спортивного сооружения  «Локомотив»)</w:t>
            </w:r>
          </w:p>
        </w:tc>
      </w:tr>
      <w:tr w:rsidR="00BF2723" w:rsidRPr="00BF2723" w:rsidTr="00E63053">
        <w:tc>
          <w:tcPr>
            <w:tcW w:w="809" w:type="dxa"/>
            <w:vAlign w:val="center"/>
          </w:tcPr>
          <w:p w:rsidR="007E1567" w:rsidRPr="00BF2723" w:rsidRDefault="00D02F49" w:rsidP="00EE43BC">
            <w:pPr>
              <w:pStyle w:val="ConsPlusNormal"/>
              <w:widowControl/>
              <w:tabs>
                <w:tab w:val="left" w:pos="0"/>
                <w:tab w:val="left" w:pos="993"/>
              </w:tabs>
              <w:ind w:firstLine="0"/>
              <w:jc w:val="center"/>
              <w:rPr>
                <w:rFonts w:ascii="Times New Roman" w:hAnsi="Times New Roman" w:cs="Times New Roman"/>
                <w:bCs/>
                <w:sz w:val="28"/>
                <w:szCs w:val="28"/>
              </w:rPr>
            </w:pPr>
            <w:r w:rsidRPr="00BF2723">
              <w:rPr>
                <w:rFonts w:ascii="Times New Roman" w:hAnsi="Times New Roman" w:cs="Times New Roman"/>
                <w:bCs/>
                <w:sz w:val="28"/>
                <w:szCs w:val="28"/>
              </w:rPr>
              <w:t>4</w:t>
            </w:r>
          </w:p>
        </w:tc>
        <w:tc>
          <w:tcPr>
            <w:tcW w:w="6699" w:type="dxa"/>
          </w:tcPr>
          <w:p w:rsidR="007E1567" w:rsidRPr="00BF2723" w:rsidRDefault="007E1567" w:rsidP="00031B95">
            <w:pPr>
              <w:pStyle w:val="ConsPlusNormal"/>
              <w:widowControl/>
              <w:tabs>
                <w:tab w:val="left" w:pos="0"/>
                <w:tab w:val="left" w:pos="993"/>
              </w:tabs>
              <w:ind w:firstLine="0"/>
              <w:rPr>
                <w:rFonts w:ascii="Times New Roman" w:hAnsi="Times New Roman" w:cs="Times New Roman"/>
                <w:sz w:val="28"/>
                <w:szCs w:val="28"/>
              </w:rPr>
            </w:pPr>
            <w:r w:rsidRPr="00BF2723">
              <w:rPr>
                <w:rFonts w:ascii="Times New Roman" w:hAnsi="Times New Roman" w:cs="Times New Roman"/>
                <w:sz w:val="28"/>
                <w:szCs w:val="28"/>
              </w:rPr>
              <w:t>При бронировании зала на 12 и более месяцев</w:t>
            </w:r>
            <w:r w:rsidRPr="00BF2723">
              <w:rPr>
                <w:rFonts w:ascii="Times New Roman" w:hAnsi="Times New Roman" w:cs="Times New Roman"/>
                <w:bCs/>
                <w:sz w:val="28"/>
                <w:szCs w:val="28"/>
              </w:rPr>
              <w:t xml:space="preserve"> пользования услугами зала</w:t>
            </w:r>
            <w:r w:rsidRPr="00BF2723">
              <w:rPr>
                <w:rFonts w:ascii="Times New Roman" w:hAnsi="Times New Roman" w:cs="Times New Roman"/>
                <w:sz w:val="28"/>
                <w:szCs w:val="28"/>
              </w:rPr>
              <w:t xml:space="preserve"> и системе предоплаты </w:t>
            </w:r>
            <w:r w:rsidR="00031B95" w:rsidRPr="00BF2723">
              <w:rPr>
                <w:rFonts w:ascii="Times New Roman" w:hAnsi="Times New Roman" w:cs="Times New Roman"/>
                <w:bCs/>
                <w:sz w:val="28"/>
                <w:szCs w:val="28"/>
              </w:rPr>
              <w:t>услуг не менее чем за 12 месяцев</w:t>
            </w:r>
            <w:r w:rsidRPr="00BF2723">
              <w:rPr>
                <w:rFonts w:ascii="Times New Roman" w:hAnsi="Times New Roman" w:cs="Times New Roman"/>
                <w:bCs/>
                <w:sz w:val="28"/>
                <w:szCs w:val="28"/>
              </w:rPr>
              <w:t xml:space="preserve"> вперед</w:t>
            </w:r>
            <w:r w:rsidRPr="00BF2723">
              <w:rPr>
                <w:rFonts w:ascii="Times New Roman" w:hAnsi="Times New Roman" w:cs="Times New Roman"/>
                <w:sz w:val="28"/>
                <w:szCs w:val="28"/>
              </w:rPr>
              <w:t xml:space="preserve"> (</w:t>
            </w:r>
            <w:r w:rsidR="00031B95" w:rsidRPr="00BF2723">
              <w:rPr>
                <w:rFonts w:ascii="Times New Roman" w:hAnsi="Times New Roman" w:cs="Times New Roman"/>
                <w:sz w:val="28"/>
                <w:szCs w:val="28"/>
              </w:rPr>
              <w:t>без возможности сокращения объема услуг, регламентированного договором, по причинам, связанным с Заказчиком</w:t>
            </w:r>
            <w:r w:rsidRPr="00BF2723">
              <w:rPr>
                <w:rFonts w:ascii="Times New Roman" w:hAnsi="Times New Roman" w:cs="Times New Roman"/>
                <w:sz w:val="28"/>
                <w:szCs w:val="28"/>
              </w:rPr>
              <w:t>)***</w:t>
            </w:r>
          </w:p>
        </w:tc>
        <w:tc>
          <w:tcPr>
            <w:tcW w:w="1955" w:type="dxa"/>
            <w:vAlign w:val="center"/>
          </w:tcPr>
          <w:p w:rsidR="007E1567" w:rsidRPr="00BF2723" w:rsidRDefault="007E1567" w:rsidP="00EE43BC">
            <w:pPr>
              <w:pStyle w:val="ConsPlusNormal"/>
              <w:widowControl/>
              <w:tabs>
                <w:tab w:val="left" w:pos="0"/>
                <w:tab w:val="left" w:pos="993"/>
              </w:tabs>
              <w:ind w:firstLine="0"/>
              <w:jc w:val="center"/>
              <w:rPr>
                <w:rFonts w:ascii="Times New Roman" w:hAnsi="Times New Roman" w:cs="Times New Roman"/>
                <w:sz w:val="28"/>
                <w:szCs w:val="28"/>
              </w:rPr>
            </w:pPr>
            <w:r w:rsidRPr="00BF2723">
              <w:rPr>
                <w:rFonts w:ascii="Times New Roman" w:hAnsi="Times New Roman" w:cs="Times New Roman"/>
                <w:sz w:val="28"/>
                <w:szCs w:val="28"/>
              </w:rPr>
              <w:t>10%</w:t>
            </w:r>
          </w:p>
        </w:tc>
      </w:tr>
    </w:tbl>
    <w:p w:rsidR="0005570D" w:rsidRPr="00BF2723" w:rsidRDefault="0005570D" w:rsidP="00EE43BC">
      <w:pPr>
        <w:pStyle w:val="ConsPlusNormal"/>
        <w:widowControl/>
        <w:tabs>
          <w:tab w:val="left" w:pos="0"/>
        </w:tabs>
        <w:ind w:firstLine="0"/>
        <w:jc w:val="both"/>
        <w:rPr>
          <w:rFonts w:ascii="Times New Roman" w:hAnsi="Times New Roman" w:cs="Times New Roman"/>
          <w:i/>
        </w:rPr>
      </w:pPr>
      <w:r w:rsidRPr="00BF2723">
        <w:rPr>
          <w:rFonts w:ascii="Times New Roman" w:hAnsi="Times New Roman" w:cs="Times New Roman"/>
          <w:i/>
        </w:rPr>
        <w:t>* в случае, если после применения скидки, стоимость услуг составляет нецелое число, сумма «округляется» до целого числа в пользу Учреждения;</w:t>
      </w:r>
    </w:p>
    <w:p w:rsidR="0005570D" w:rsidRPr="00BF2723" w:rsidRDefault="0005570D" w:rsidP="00EE43BC">
      <w:pPr>
        <w:spacing w:after="0" w:line="240" w:lineRule="auto"/>
        <w:jc w:val="both"/>
        <w:rPr>
          <w:rFonts w:ascii="Times New Roman" w:hAnsi="Times New Roman"/>
          <w:i/>
          <w:sz w:val="20"/>
          <w:szCs w:val="20"/>
        </w:rPr>
      </w:pPr>
      <w:r w:rsidRPr="00BF2723">
        <w:rPr>
          <w:rFonts w:ascii="Times New Roman" w:hAnsi="Times New Roman"/>
          <w:i/>
          <w:sz w:val="20"/>
          <w:szCs w:val="20"/>
        </w:rPr>
        <w:t>** скидка распространяется также на открытые спортивные  площадки спортивных сооружений.</w:t>
      </w:r>
    </w:p>
    <w:p w:rsidR="00F93BD7" w:rsidRPr="00BF2723" w:rsidRDefault="00F93BD7" w:rsidP="00EE43BC">
      <w:pPr>
        <w:spacing w:after="0" w:line="240" w:lineRule="auto"/>
        <w:jc w:val="both"/>
        <w:rPr>
          <w:rFonts w:ascii="Times New Roman" w:hAnsi="Times New Roman"/>
          <w:i/>
          <w:sz w:val="20"/>
          <w:szCs w:val="20"/>
        </w:rPr>
      </w:pPr>
      <w:r w:rsidRPr="00BF2723">
        <w:rPr>
          <w:rFonts w:ascii="Times New Roman" w:hAnsi="Times New Roman"/>
          <w:i/>
          <w:sz w:val="20"/>
          <w:szCs w:val="20"/>
        </w:rPr>
        <w:t xml:space="preserve">*** в случае сокращения объема </w:t>
      </w:r>
      <w:r w:rsidR="001D4F90" w:rsidRPr="00BF2723">
        <w:rPr>
          <w:rFonts w:ascii="Times New Roman" w:hAnsi="Times New Roman"/>
          <w:i/>
          <w:sz w:val="24"/>
          <w:szCs w:val="24"/>
        </w:rPr>
        <w:t>услуг, регламентированного договором, по причинам, связанным с Заказчиком</w:t>
      </w:r>
      <w:r w:rsidRPr="00BF2723">
        <w:rPr>
          <w:rFonts w:ascii="Times New Roman" w:hAnsi="Times New Roman"/>
          <w:i/>
          <w:sz w:val="20"/>
          <w:szCs w:val="20"/>
        </w:rPr>
        <w:t>, переплата Заказчику не возвращается.</w:t>
      </w:r>
      <w:r w:rsidR="006940E3" w:rsidRPr="00BF2723">
        <w:rPr>
          <w:rFonts w:ascii="Times New Roman" w:hAnsi="Times New Roman"/>
          <w:i/>
          <w:sz w:val="20"/>
          <w:szCs w:val="20"/>
        </w:rPr>
        <w:t xml:space="preserve"> </w:t>
      </w:r>
    </w:p>
    <w:p w:rsidR="0005570D" w:rsidRPr="00BF2723" w:rsidRDefault="0005570D" w:rsidP="00471E1F">
      <w:pPr>
        <w:pStyle w:val="ConsPlusNormal"/>
        <w:widowControl/>
        <w:tabs>
          <w:tab w:val="left" w:pos="0"/>
          <w:tab w:val="left" w:pos="993"/>
        </w:tabs>
        <w:jc w:val="both"/>
        <w:rPr>
          <w:rFonts w:ascii="Times New Roman" w:hAnsi="Times New Roman" w:cs="Times New Roman"/>
          <w:sz w:val="28"/>
          <w:szCs w:val="28"/>
        </w:rPr>
      </w:pPr>
      <w:r w:rsidRPr="00BF2723">
        <w:rPr>
          <w:rFonts w:ascii="Times New Roman" w:hAnsi="Times New Roman" w:cs="Times New Roman"/>
          <w:sz w:val="28"/>
          <w:szCs w:val="28"/>
        </w:rPr>
        <w:t>8.</w:t>
      </w:r>
      <w:r w:rsidR="004B7CBE" w:rsidRPr="00BF2723">
        <w:rPr>
          <w:rFonts w:ascii="Times New Roman" w:hAnsi="Times New Roman" w:cs="Times New Roman"/>
          <w:sz w:val="28"/>
          <w:szCs w:val="28"/>
        </w:rPr>
        <w:t>3</w:t>
      </w:r>
      <w:r w:rsidRPr="00BF2723">
        <w:rPr>
          <w:rFonts w:ascii="Times New Roman" w:hAnsi="Times New Roman" w:cs="Times New Roman"/>
          <w:sz w:val="28"/>
          <w:szCs w:val="28"/>
        </w:rPr>
        <w:t>. Для применения групповой скидки оплата за группу должна производиться общим платежом после оформления единой заявки. Размер скидок не суммируется, применяется любая из возможных по выбору Потребителя.</w:t>
      </w:r>
    </w:p>
    <w:p w:rsidR="0005570D" w:rsidRPr="00BF2723" w:rsidRDefault="004B7CBE" w:rsidP="00471E1F">
      <w:pPr>
        <w:pStyle w:val="ConsPlusNormal"/>
        <w:widowControl/>
        <w:tabs>
          <w:tab w:val="left" w:pos="0"/>
          <w:tab w:val="left" w:pos="993"/>
        </w:tabs>
        <w:jc w:val="both"/>
        <w:rPr>
          <w:rFonts w:ascii="Times New Roman" w:hAnsi="Times New Roman" w:cs="Times New Roman"/>
          <w:sz w:val="28"/>
          <w:szCs w:val="28"/>
        </w:rPr>
      </w:pPr>
      <w:r w:rsidRPr="00BF2723">
        <w:rPr>
          <w:rFonts w:ascii="Times New Roman" w:hAnsi="Times New Roman" w:cs="Times New Roman"/>
          <w:sz w:val="28"/>
          <w:szCs w:val="28"/>
        </w:rPr>
        <w:t>8.4</w:t>
      </w:r>
      <w:r w:rsidR="0005570D" w:rsidRPr="00BF2723">
        <w:rPr>
          <w:rFonts w:ascii="Times New Roman" w:hAnsi="Times New Roman" w:cs="Times New Roman"/>
          <w:sz w:val="28"/>
          <w:szCs w:val="28"/>
        </w:rPr>
        <w:t>. Перечень вышеуказанных льгот и скидок не является окончательным.</w:t>
      </w:r>
      <w:r w:rsidR="004637E1" w:rsidRPr="00BF2723">
        <w:rPr>
          <w:rFonts w:ascii="Times New Roman" w:hAnsi="Times New Roman" w:cs="Times New Roman"/>
          <w:sz w:val="28"/>
          <w:szCs w:val="28"/>
        </w:rPr>
        <w:t xml:space="preserve"> Дополнительные льготы и преференции указываются в </w:t>
      </w:r>
      <w:r w:rsidR="001A2F9F" w:rsidRPr="00BF2723">
        <w:rPr>
          <w:rFonts w:ascii="Times New Roman" w:hAnsi="Times New Roman" w:cs="Times New Roman"/>
          <w:sz w:val="28"/>
          <w:szCs w:val="28"/>
        </w:rPr>
        <w:t>действующей П</w:t>
      </w:r>
      <w:r w:rsidR="004637E1" w:rsidRPr="00BF2723">
        <w:rPr>
          <w:rFonts w:ascii="Times New Roman" w:hAnsi="Times New Roman" w:cs="Times New Roman"/>
          <w:sz w:val="28"/>
          <w:szCs w:val="28"/>
        </w:rPr>
        <w:t>рограмме лояльности</w:t>
      </w:r>
      <w:r w:rsidR="001A2F9F" w:rsidRPr="00BF2723">
        <w:rPr>
          <w:rFonts w:ascii="Times New Roman" w:hAnsi="Times New Roman" w:cs="Times New Roman"/>
          <w:sz w:val="28"/>
          <w:szCs w:val="28"/>
        </w:rPr>
        <w:t xml:space="preserve"> Учреждения, размещенной в удобном </w:t>
      </w:r>
      <w:r w:rsidR="001A2F9F" w:rsidRPr="00BF2723">
        <w:rPr>
          <w:rFonts w:ascii="Times New Roman" w:hAnsi="Times New Roman" w:cs="Times New Roman"/>
          <w:sz w:val="28"/>
          <w:szCs w:val="28"/>
        </w:rPr>
        <w:lastRenderedPageBreak/>
        <w:t xml:space="preserve">для обозрения месте: на информационных стендах (в уголках потребителей) на каждом спортивном сооружении Учреждения, а также на сайте Учреждения: </w:t>
      </w:r>
      <w:hyperlink r:id="rId8" w:history="1">
        <w:r w:rsidR="001A2F9F" w:rsidRPr="00BF2723">
          <w:rPr>
            <w:rStyle w:val="a8"/>
            <w:rFonts w:ascii="Times New Roman" w:hAnsi="Times New Roman" w:cs="Times New Roman"/>
            <w:color w:val="auto"/>
            <w:sz w:val="28"/>
            <w:szCs w:val="28"/>
            <w:lang w:val="en-US"/>
          </w:rPr>
          <w:t>www</w:t>
        </w:r>
        <w:r w:rsidR="001A2F9F" w:rsidRPr="00BF2723">
          <w:rPr>
            <w:rStyle w:val="a8"/>
            <w:rFonts w:ascii="Times New Roman" w:hAnsi="Times New Roman" w:cs="Times New Roman"/>
            <w:color w:val="auto"/>
            <w:sz w:val="28"/>
            <w:szCs w:val="28"/>
          </w:rPr>
          <w:t>.</w:t>
        </w:r>
        <w:r w:rsidR="001A2F9F" w:rsidRPr="00BF2723">
          <w:rPr>
            <w:rStyle w:val="a8"/>
            <w:rFonts w:ascii="Times New Roman" w:hAnsi="Times New Roman" w:cs="Times New Roman"/>
            <w:color w:val="auto"/>
            <w:sz w:val="28"/>
            <w:szCs w:val="28"/>
            <w:lang w:val="en-US"/>
          </w:rPr>
          <w:t>rcsskrsk</w:t>
        </w:r>
        <w:r w:rsidR="001A2F9F" w:rsidRPr="00BF2723">
          <w:rPr>
            <w:rStyle w:val="a8"/>
            <w:rFonts w:ascii="Times New Roman" w:hAnsi="Times New Roman" w:cs="Times New Roman"/>
            <w:color w:val="auto"/>
            <w:sz w:val="28"/>
            <w:szCs w:val="28"/>
          </w:rPr>
          <w:t>.</w:t>
        </w:r>
        <w:r w:rsidR="001A2F9F" w:rsidRPr="00BF2723">
          <w:rPr>
            <w:rStyle w:val="a8"/>
            <w:rFonts w:ascii="Times New Roman" w:hAnsi="Times New Roman" w:cs="Times New Roman"/>
            <w:color w:val="auto"/>
            <w:sz w:val="28"/>
            <w:szCs w:val="28"/>
            <w:lang w:val="en-US"/>
          </w:rPr>
          <w:t>ru</w:t>
        </w:r>
      </w:hyperlink>
      <w:r w:rsidR="004637E1" w:rsidRPr="00BF2723">
        <w:rPr>
          <w:rFonts w:ascii="Times New Roman" w:hAnsi="Times New Roman" w:cs="Times New Roman"/>
          <w:sz w:val="28"/>
          <w:szCs w:val="28"/>
        </w:rPr>
        <w:t>.</w:t>
      </w:r>
    </w:p>
    <w:p w:rsidR="0005570D" w:rsidRPr="00BF2723" w:rsidRDefault="004B7CBE" w:rsidP="00471E1F">
      <w:pPr>
        <w:pStyle w:val="ConsPlusNormal"/>
        <w:widowControl/>
        <w:tabs>
          <w:tab w:val="left" w:pos="0"/>
          <w:tab w:val="left" w:pos="993"/>
        </w:tabs>
        <w:jc w:val="both"/>
        <w:rPr>
          <w:rFonts w:ascii="Times New Roman" w:hAnsi="Times New Roman" w:cs="Times New Roman"/>
          <w:sz w:val="28"/>
          <w:szCs w:val="28"/>
        </w:rPr>
      </w:pPr>
      <w:r w:rsidRPr="00BF2723">
        <w:rPr>
          <w:rFonts w:ascii="Times New Roman" w:hAnsi="Times New Roman" w:cs="Times New Roman"/>
          <w:sz w:val="28"/>
          <w:szCs w:val="28"/>
        </w:rPr>
        <w:t>8.4</w:t>
      </w:r>
      <w:r w:rsidR="0005570D" w:rsidRPr="00BF2723">
        <w:rPr>
          <w:rFonts w:ascii="Times New Roman" w:hAnsi="Times New Roman" w:cs="Times New Roman"/>
          <w:sz w:val="28"/>
          <w:szCs w:val="28"/>
        </w:rPr>
        <w:t xml:space="preserve">.1. В рамках рекламных и стимулирующих акций на ограниченный срок (продолжительностью до 30 дней), а также в иных случаях заместитель директора по развитию вправе устанавливать льготы и скидки по согласованию с Министерством спорта Красноярского края, если такое согласование предусмотрено действующим законодательством. При этом размер льготы или скидки определяется, рассчитывается и устанавливается в каждом конкретном случае заместителем директора по развитию посредством оформления соответствующего </w:t>
      </w:r>
      <w:r w:rsidR="00091E59" w:rsidRPr="00BF2723">
        <w:rPr>
          <w:rFonts w:ascii="Times New Roman" w:hAnsi="Times New Roman" w:cs="Times New Roman"/>
          <w:sz w:val="28"/>
          <w:szCs w:val="28"/>
        </w:rPr>
        <w:t>распоряжения</w:t>
      </w:r>
      <w:r w:rsidR="0005570D" w:rsidRPr="00BF2723">
        <w:rPr>
          <w:rFonts w:ascii="Times New Roman" w:hAnsi="Times New Roman" w:cs="Times New Roman"/>
          <w:sz w:val="28"/>
          <w:szCs w:val="28"/>
        </w:rPr>
        <w:t>. В любом случае скидка не должна превышать 20 % (двадцать процентов) от стоимости платной услуги по Прейскуранту.</w:t>
      </w:r>
    </w:p>
    <w:p w:rsidR="0005570D" w:rsidRPr="00BF2723" w:rsidRDefault="0005570D" w:rsidP="00BE21E4">
      <w:pPr>
        <w:tabs>
          <w:tab w:val="left" w:pos="0"/>
          <w:tab w:val="left" w:pos="993"/>
        </w:tabs>
        <w:autoSpaceDE w:val="0"/>
        <w:autoSpaceDN w:val="0"/>
        <w:adjustRightInd w:val="0"/>
        <w:spacing w:after="0" w:line="240" w:lineRule="auto"/>
        <w:jc w:val="both"/>
        <w:rPr>
          <w:rFonts w:ascii="Times New Roman" w:hAnsi="Times New Roman"/>
          <w:sz w:val="28"/>
          <w:szCs w:val="28"/>
        </w:rPr>
      </w:pPr>
      <w:r w:rsidRPr="00BF2723">
        <w:rPr>
          <w:rFonts w:ascii="Times New Roman" w:hAnsi="Times New Roman"/>
          <w:sz w:val="28"/>
          <w:szCs w:val="28"/>
        </w:rPr>
        <w:tab/>
        <w:t>8</w:t>
      </w:r>
      <w:r w:rsidR="004B7CBE" w:rsidRPr="00BF2723">
        <w:rPr>
          <w:rFonts w:ascii="Times New Roman" w:hAnsi="Times New Roman"/>
          <w:sz w:val="28"/>
          <w:szCs w:val="28"/>
        </w:rPr>
        <w:t>.4</w:t>
      </w:r>
      <w:r w:rsidRPr="00BF2723">
        <w:rPr>
          <w:rFonts w:ascii="Times New Roman" w:hAnsi="Times New Roman"/>
          <w:sz w:val="28"/>
          <w:szCs w:val="28"/>
        </w:rPr>
        <w:t>.2. В случае необходимости введения и установления скидки более 20 % (двадцати процентов) от стоимости платной услуги по Прейскуранту или предоставление услуги безвозмездно - заместитель директора по развитию оформляет соответствующее распоряжение, которое должно включать в себя следующие условия:</w:t>
      </w:r>
    </w:p>
    <w:p w:rsidR="0005570D" w:rsidRPr="00BF2723" w:rsidRDefault="0005570D" w:rsidP="00BE21E4">
      <w:pPr>
        <w:tabs>
          <w:tab w:val="left" w:pos="0"/>
          <w:tab w:val="left" w:pos="993"/>
        </w:tabs>
        <w:autoSpaceDE w:val="0"/>
        <w:autoSpaceDN w:val="0"/>
        <w:adjustRightInd w:val="0"/>
        <w:spacing w:after="0" w:line="240" w:lineRule="auto"/>
        <w:jc w:val="both"/>
        <w:rPr>
          <w:rFonts w:ascii="Times New Roman" w:hAnsi="Times New Roman"/>
          <w:sz w:val="28"/>
          <w:szCs w:val="28"/>
        </w:rPr>
      </w:pPr>
      <w:r w:rsidRPr="00BF2723">
        <w:rPr>
          <w:rFonts w:ascii="Times New Roman" w:hAnsi="Times New Roman"/>
          <w:sz w:val="28"/>
          <w:szCs w:val="28"/>
        </w:rPr>
        <w:t>а) наименование услуги, в отношении которой устанавливается специальная льгота/скидка и её цена по действующему Прейскуранту;</w:t>
      </w:r>
    </w:p>
    <w:p w:rsidR="0005570D" w:rsidRPr="00BF2723" w:rsidRDefault="0005570D" w:rsidP="00BE21E4">
      <w:pPr>
        <w:tabs>
          <w:tab w:val="left" w:pos="0"/>
          <w:tab w:val="left" w:pos="993"/>
        </w:tabs>
        <w:autoSpaceDE w:val="0"/>
        <w:autoSpaceDN w:val="0"/>
        <w:adjustRightInd w:val="0"/>
        <w:spacing w:after="0" w:line="240" w:lineRule="auto"/>
        <w:jc w:val="both"/>
        <w:rPr>
          <w:rFonts w:ascii="Times New Roman" w:hAnsi="Times New Roman"/>
          <w:sz w:val="28"/>
          <w:szCs w:val="28"/>
        </w:rPr>
      </w:pPr>
      <w:r w:rsidRPr="00BF2723">
        <w:rPr>
          <w:rFonts w:ascii="Times New Roman" w:hAnsi="Times New Roman"/>
          <w:sz w:val="28"/>
          <w:szCs w:val="28"/>
        </w:rPr>
        <w:t>б) лицо (лица), в отношении которых устанавливается специальная льгота/скидка;</w:t>
      </w:r>
    </w:p>
    <w:p w:rsidR="0005570D" w:rsidRPr="00BF2723" w:rsidRDefault="0005570D" w:rsidP="00BE21E4">
      <w:pPr>
        <w:tabs>
          <w:tab w:val="left" w:pos="0"/>
          <w:tab w:val="left" w:pos="993"/>
        </w:tabs>
        <w:autoSpaceDE w:val="0"/>
        <w:autoSpaceDN w:val="0"/>
        <w:adjustRightInd w:val="0"/>
        <w:spacing w:after="0" w:line="240" w:lineRule="auto"/>
        <w:jc w:val="both"/>
        <w:rPr>
          <w:rFonts w:ascii="Times New Roman" w:hAnsi="Times New Roman"/>
          <w:sz w:val="28"/>
          <w:szCs w:val="28"/>
        </w:rPr>
      </w:pPr>
      <w:r w:rsidRPr="00BF2723">
        <w:rPr>
          <w:rFonts w:ascii="Times New Roman" w:hAnsi="Times New Roman"/>
          <w:sz w:val="28"/>
          <w:szCs w:val="28"/>
        </w:rPr>
        <w:t>в) размер специальной льготы/скидки;</w:t>
      </w:r>
    </w:p>
    <w:p w:rsidR="0005570D" w:rsidRPr="00BF2723" w:rsidRDefault="0005570D" w:rsidP="00BE21E4">
      <w:pPr>
        <w:tabs>
          <w:tab w:val="left" w:pos="0"/>
          <w:tab w:val="left" w:pos="993"/>
        </w:tabs>
        <w:autoSpaceDE w:val="0"/>
        <w:autoSpaceDN w:val="0"/>
        <w:adjustRightInd w:val="0"/>
        <w:spacing w:after="0" w:line="240" w:lineRule="auto"/>
        <w:jc w:val="both"/>
        <w:rPr>
          <w:rFonts w:ascii="Times New Roman" w:hAnsi="Times New Roman"/>
          <w:sz w:val="28"/>
          <w:szCs w:val="28"/>
        </w:rPr>
      </w:pPr>
      <w:r w:rsidRPr="00BF2723">
        <w:rPr>
          <w:rFonts w:ascii="Times New Roman" w:hAnsi="Times New Roman"/>
          <w:sz w:val="28"/>
          <w:szCs w:val="28"/>
        </w:rPr>
        <w:t xml:space="preserve">г) основания (причины, обстоятельства, факты, и т.п.), наличием которых обусловлено предоставление специальной льготы/скидки; </w:t>
      </w:r>
    </w:p>
    <w:p w:rsidR="0005570D" w:rsidRPr="00BF2723" w:rsidRDefault="0005570D" w:rsidP="00BE21E4">
      <w:pPr>
        <w:tabs>
          <w:tab w:val="left" w:pos="0"/>
          <w:tab w:val="left" w:pos="993"/>
        </w:tabs>
        <w:autoSpaceDE w:val="0"/>
        <w:autoSpaceDN w:val="0"/>
        <w:adjustRightInd w:val="0"/>
        <w:spacing w:after="0" w:line="240" w:lineRule="auto"/>
        <w:jc w:val="both"/>
        <w:rPr>
          <w:rFonts w:ascii="Times New Roman" w:hAnsi="Times New Roman"/>
          <w:sz w:val="28"/>
          <w:szCs w:val="28"/>
        </w:rPr>
      </w:pPr>
      <w:r w:rsidRPr="00BF2723">
        <w:rPr>
          <w:rFonts w:ascii="Times New Roman" w:hAnsi="Times New Roman"/>
          <w:sz w:val="28"/>
          <w:szCs w:val="28"/>
        </w:rPr>
        <w:t>д) лицо, ответственное за предоставление (оформление) специальной льготы/скидки;</w:t>
      </w:r>
    </w:p>
    <w:p w:rsidR="0005570D" w:rsidRPr="00BF2723" w:rsidRDefault="0005570D" w:rsidP="00BE21E4">
      <w:pPr>
        <w:tabs>
          <w:tab w:val="left" w:pos="0"/>
          <w:tab w:val="left" w:pos="993"/>
        </w:tabs>
        <w:autoSpaceDE w:val="0"/>
        <w:autoSpaceDN w:val="0"/>
        <w:adjustRightInd w:val="0"/>
        <w:spacing w:after="0" w:line="240" w:lineRule="auto"/>
        <w:jc w:val="both"/>
        <w:rPr>
          <w:rFonts w:ascii="Times New Roman" w:hAnsi="Times New Roman"/>
          <w:sz w:val="28"/>
          <w:szCs w:val="28"/>
        </w:rPr>
      </w:pPr>
      <w:r w:rsidRPr="00BF2723">
        <w:rPr>
          <w:rFonts w:ascii="Times New Roman" w:hAnsi="Times New Roman"/>
          <w:sz w:val="28"/>
          <w:szCs w:val="28"/>
        </w:rPr>
        <w:t>е) краткий регламент действий персонала Учреждения, задействованного при исполнении услуги, в отношении которой устанавливается специальная льгота/скидка;</w:t>
      </w:r>
    </w:p>
    <w:p w:rsidR="0005570D" w:rsidRPr="00BF2723" w:rsidRDefault="0005570D" w:rsidP="00BE21E4">
      <w:pPr>
        <w:tabs>
          <w:tab w:val="left" w:pos="0"/>
          <w:tab w:val="left" w:pos="993"/>
        </w:tabs>
        <w:autoSpaceDE w:val="0"/>
        <w:autoSpaceDN w:val="0"/>
        <w:adjustRightInd w:val="0"/>
        <w:spacing w:after="0" w:line="240" w:lineRule="auto"/>
        <w:jc w:val="both"/>
        <w:rPr>
          <w:rFonts w:ascii="Times New Roman" w:hAnsi="Times New Roman"/>
          <w:sz w:val="28"/>
          <w:szCs w:val="28"/>
        </w:rPr>
      </w:pPr>
      <w:r w:rsidRPr="00BF2723">
        <w:rPr>
          <w:rFonts w:ascii="Times New Roman" w:hAnsi="Times New Roman"/>
          <w:sz w:val="28"/>
          <w:szCs w:val="28"/>
        </w:rPr>
        <w:t>ж) в случае предоставления услуги безвозмездно – ссылка на соответствующий пункт Устава Учреждения и описание основания предоставления услуги на безвозмездной основе</w:t>
      </w:r>
    </w:p>
    <w:p w:rsidR="0005570D" w:rsidRPr="00BF2723" w:rsidRDefault="0005570D" w:rsidP="0079379F">
      <w:pPr>
        <w:widowControl w:val="0"/>
        <w:autoSpaceDE w:val="0"/>
        <w:autoSpaceDN w:val="0"/>
        <w:adjustRightInd w:val="0"/>
        <w:spacing w:after="0" w:line="240" w:lineRule="auto"/>
        <w:jc w:val="both"/>
        <w:rPr>
          <w:rFonts w:ascii="Times New Roman" w:hAnsi="Times New Roman"/>
          <w:sz w:val="28"/>
          <w:szCs w:val="28"/>
        </w:rPr>
      </w:pPr>
      <w:r w:rsidRPr="00BF2723">
        <w:rPr>
          <w:rFonts w:ascii="Times New Roman" w:hAnsi="Times New Roman" w:cs="Courier New"/>
          <w:sz w:val="28"/>
          <w:szCs w:val="28"/>
          <w:lang w:eastAsia="ru-RU"/>
        </w:rPr>
        <w:t xml:space="preserve">з) </w:t>
      </w:r>
      <w:r w:rsidRPr="00BF2723">
        <w:rPr>
          <w:rFonts w:ascii="Times New Roman" w:hAnsi="Times New Roman"/>
          <w:sz w:val="28"/>
          <w:szCs w:val="28"/>
        </w:rPr>
        <w:t>иное – по инициативе заместителя директора по развитию.</w:t>
      </w:r>
    </w:p>
    <w:p w:rsidR="0005570D" w:rsidRPr="00BF2723" w:rsidRDefault="0005570D" w:rsidP="009F628B">
      <w:pPr>
        <w:pStyle w:val="ConsPlusNormal"/>
        <w:widowControl/>
        <w:tabs>
          <w:tab w:val="left" w:pos="0"/>
          <w:tab w:val="left" w:pos="993"/>
        </w:tabs>
        <w:jc w:val="both"/>
        <w:rPr>
          <w:rFonts w:ascii="Times New Roman" w:hAnsi="Times New Roman" w:cs="Times New Roman"/>
          <w:sz w:val="28"/>
          <w:szCs w:val="28"/>
        </w:rPr>
      </w:pPr>
      <w:r w:rsidRPr="00BF2723">
        <w:rPr>
          <w:rFonts w:ascii="Times New Roman" w:hAnsi="Times New Roman" w:cs="Times New Roman"/>
          <w:sz w:val="28"/>
          <w:szCs w:val="28"/>
        </w:rPr>
        <w:t>8.</w:t>
      </w:r>
      <w:r w:rsidR="004B7CBE" w:rsidRPr="00BF2723">
        <w:rPr>
          <w:rFonts w:ascii="Times New Roman" w:hAnsi="Times New Roman" w:cs="Times New Roman"/>
          <w:sz w:val="28"/>
          <w:szCs w:val="28"/>
        </w:rPr>
        <w:t>5</w:t>
      </w:r>
      <w:r w:rsidRPr="00BF2723">
        <w:rPr>
          <w:rFonts w:ascii="Times New Roman" w:hAnsi="Times New Roman" w:cs="Times New Roman"/>
          <w:sz w:val="28"/>
          <w:szCs w:val="28"/>
        </w:rPr>
        <w:t>. Льготы и скидки, предусмотренные настоящим Положением не распространяются на мероприятия, проводимые на территории спортивных сооружений Учреждения сторонними организациями (не Учреждением) по договорам, иным основаниям.</w:t>
      </w:r>
    </w:p>
    <w:p w:rsidR="0005570D" w:rsidRPr="00BF2723" w:rsidRDefault="0005570D" w:rsidP="009F628B">
      <w:pPr>
        <w:pStyle w:val="ConsPlusNormal"/>
        <w:widowControl/>
        <w:tabs>
          <w:tab w:val="left" w:pos="0"/>
          <w:tab w:val="left" w:pos="993"/>
        </w:tabs>
        <w:jc w:val="both"/>
        <w:rPr>
          <w:rFonts w:ascii="Times New Roman" w:hAnsi="Times New Roman" w:cs="Times New Roman"/>
          <w:sz w:val="28"/>
          <w:szCs w:val="28"/>
        </w:rPr>
      </w:pPr>
    </w:p>
    <w:p w:rsidR="0005570D" w:rsidRPr="00BF2723" w:rsidRDefault="0005570D" w:rsidP="00620907">
      <w:pPr>
        <w:pStyle w:val="ConsPlusNormal"/>
        <w:widowControl/>
        <w:numPr>
          <w:ilvl w:val="0"/>
          <w:numId w:val="10"/>
        </w:numPr>
        <w:tabs>
          <w:tab w:val="left" w:pos="0"/>
          <w:tab w:val="left" w:pos="993"/>
        </w:tabs>
        <w:jc w:val="center"/>
        <w:rPr>
          <w:rFonts w:ascii="Times New Roman" w:hAnsi="Times New Roman" w:cs="Times New Roman"/>
          <w:b/>
          <w:sz w:val="28"/>
          <w:szCs w:val="28"/>
        </w:rPr>
      </w:pPr>
      <w:r w:rsidRPr="00BF2723">
        <w:rPr>
          <w:rFonts w:ascii="Times New Roman" w:hAnsi="Times New Roman" w:cs="Times New Roman"/>
          <w:b/>
          <w:sz w:val="28"/>
          <w:szCs w:val="28"/>
        </w:rPr>
        <w:t>КЛУБНЫЕ КАРТЫ, ПОДАРОЧНЫЕ КАРТЫ, ПОДАРОЧНЫЕ СЕРТИФИКАТЫ</w:t>
      </w:r>
    </w:p>
    <w:p w:rsidR="0005570D" w:rsidRPr="00BF2723" w:rsidRDefault="0005570D" w:rsidP="001E4B40">
      <w:pPr>
        <w:pStyle w:val="ConsPlusNormal"/>
        <w:widowControl/>
        <w:tabs>
          <w:tab w:val="left" w:pos="0"/>
          <w:tab w:val="left" w:pos="993"/>
        </w:tabs>
        <w:ind w:left="360" w:firstLine="0"/>
        <w:rPr>
          <w:rFonts w:ascii="Times New Roman" w:hAnsi="Times New Roman" w:cs="Times New Roman"/>
          <w:b/>
          <w:sz w:val="28"/>
          <w:szCs w:val="28"/>
        </w:rPr>
      </w:pPr>
    </w:p>
    <w:p w:rsidR="0005570D" w:rsidRPr="00BF2723" w:rsidRDefault="0005570D" w:rsidP="005E5C7D">
      <w:pPr>
        <w:pStyle w:val="ConsPlusNormal"/>
        <w:widowControl/>
        <w:tabs>
          <w:tab w:val="left" w:pos="0"/>
          <w:tab w:val="left" w:pos="993"/>
        </w:tabs>
        <w:jc w:val="both"/>
        <w:rPr>
          <w:rFonts w:ascii="Times New Roman" w:hAnsi="Times New Roman" w:cs="Times New Roman"/>
          <w:b/>
          <w:sz w:val="28"/>
          <w:szCs w:val="28"/>
        </w:rPr>
      </w:pPr>
      <w:r w:rsidRPr="00BF2723">
        <w:rPr>
          <w:rFonts w:ascii="Times New Roman" w:hAnsi="Times New Roman" w:cs="Times New Roman"/>
          <w:sz w:val="28"/>
          <w:szCs w:val="28"/>
        </w:rPr>
        <w:t xml:space="preserve">9.1. </w:t>
      </w:r>
      <w:r w:rsidRPr="00BF2723">
        <w:rPr>
          <w:rFonts w:ascii="Times New Roman" w:hAnsi="Times New Roman" w:cs="Times New Roman"/>
          <w:b/>
          <w:sz w:val="28"/>
          <w:szCs w:val="28"/>
        </w:rPr>
        <w:t>Клубные карты.</w:t>
      </w:r>
    </w:p>
    <w:p w:rsidR="0005570D" w:rsidRPr="00BF2723" w:rsidRDefault="0005570D" w:rsidP="005E5C7D">
      <w:pPr>
        <w:pStyle w:val="ConsPlusNormal"/>
        <w:widowControl/>
        <w:tabs>
          <w:tab w:val="left" w:pos="0"/>
          <w:tab w:val="left" w:pos="993"/>
        </w:tabs>
        <w:jc w:val="both"/>
        <w:rPr>
          <w:rFonts w:ascii="Times New Roman" w:hAnsi="Times New Roman" w:cs="Times New Roman"/>
          <w:sz w:val="28"/>
          <w:szCs w:val="28"/>
        </w:rPr>
      </w:pPr>
      <w:r w:rsidRPr="00BF2723">
        <w:rPr>
          <w:rFonts w:ascii="Times New Roman" w:hAnsi="Times New Roman" w:cs="Times New Roman"/>
          <w:sz w:val="28"/>
          <w:szCs w:val="28"/>
        </w:rPr>
        <w:t xml:space="preserve">В Учреждении действуют 3 вида клубных карт, являющихся одним из видов форм предоставления (получения, учета) услуг на спортивных </w:t>
      </w:r>
      <w:r w:rsidRPr="00BF2723">
        <w:rPr>
          <w:rFonts w:ascii="Times New Roman" w:hAnsi="Times New Roman" w:cs="Times New Roman"/>
          <w:sz w:val="28"/>
          <w:szCs w:val="28"/>
        </w:rPr>
        <w:lastRenderedPageBreak/>
        <w:t>сооружениях КГАУ «РЦСС», предусматривающий неограниченное количество посещений спортивного сооружения и пользование отдельными услугами, согласно конкретному виду карты.</w:t>
      </w:r>
    </w:p>
    <w:p w:rsidR="0005570D" w:rsidRPr="00BF2723" w:rsidRDefault="0005570D" w:rsidP="005E5C7D">
      <w:pPr>
        <w:pStyle w:val="a5"/>
        <w:ind w:firstLine="708"/>
        <w:jc w:val="both"/>
        <w:rPr>
          <w:rFonts w:ascii="Times New Roman" w:hAnsi="Times New Roman"/>
          <w:bCs/>
          <w:sz w:val="28"/>
          <w:szCs w:val="28"/>
        </w:rPr>
      </w:pPr>
      <w:r w:rsidRPr="00BF2723">
        <w:rPr>
          <w:rFonts w:ascii="Times New Roman" w:hAnsi="Times New Roman"/>
          <w:sz w:val="28"/>
          <w:szCs w:val="28"/>
        </w:rPr>
        <w:t>9.1.1. Перечень видов клубных карт, правила пользования клубными картами и перечень преимуществ пользователей клубных карт утверждаются Положением о</w:t>
      </w:r>
      <w:r w:rsidRPr="00BF2723">
        <w:rPr>
          <w:rFonts w:ascii="Times New Roman" w:hAnsi="Times New Roman"/>
          <w:bCs/>
          <w:sz w:val="28"/>
          <w:szCs w:val="28"/>
        </w:rPr>
        <w:t xml:space="preserve"> порядке и условиях действия клубных карт на услуги спортивных сооружений КГАУ «РЦСС» (далее – Положение о клубных картах).</w:t>
      </w:r>
    </w:p>
    <w:p w:rsidR="0005570D" w:rsidRPr="00BF2723" w:rsidRDefault="0005570D" w:rsidP="004A10F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BF2723">
        <w:rPr>
          <w:rFonts w:ascii="Times New Roman" w:hAnsi="Times New Roman"/>
          <w:bCs/>
          <w:sz w:val="28"/>
          <w:szCs w:val="28"/>
        </w:rPr>
        <w:t xml:space="preserve">9.1.2. Положение о клубных картах размещается  </w:t>
      </w:r>
      <w:r w:rsidRPr="00BF2723">
        <w:rPr>
          <w:rFonts w:ascii="Times New Roman" w:hAnsi="Times New Roman" w:cs="Courier New"/>
          <w:sz w:val="28"/>
          <w:szCs w:val="28"/>
          <w:lang w:eastAsia="ru-RU"/>
        </w:rPr>
        <w:t xml:space="preserve">в доступной для потребителей форме: на информационных стендах (в уголках потребителей) на каждом спортивном сооружении Учреждения, а также на сайте Учреждения: http://rcsskrsk.ru/. </w:t>
      </w:r>
    </w:p>
    <w:p w:rsidR="0005570D" w:rsidRPr="00BF2723" w:rsidRDefault="0005570D" w:rsidP="007623FA">
      <w:pPr>
        <w:pStyle w:val="ConsPlusNormal"/>
        <w:ind w:firstLine="540"/>
        <w:jc w:val="both"/>
        <w:rPr>
          <w:rFonts w:ascii="Times New Roman" w:hAnsi="Times New Roman" w:cs="Times New Roman"/>
          <w:sz w:val="28"/>
          <w:szCs w:val="28"/>
          <w:lang w:eastAsia="en-US"/>
        </w:rPr>
      </w:pPr>
      <w:r w:rsidRPr="00BF2723">
        <w:rPr>
          <w:rFonts w:ascii="Times New Roman" w:hAnsi="Times New Roman" w:cs="Times New Roman"/>
          <w:bCs/>
          <w:sz w:val="28"/>
          <w:szCs w:val="28"/>
        </w:rPr>
        <w:t xml:space="preserve">9.2. </w:t>
      </w:r>
      <w:r w:rsidRPr="00BF2723">
        <w:rPr>
          <w:rFonts w:ascii="Times New Roman" w:hAnsi="Times New Roman" w:cs="Times New Roman"/>
          <w:b/>
          <w:sz w:val="28"/>
          <w:szCs w:val="28"/>
          <w:lang w:eastAsia="en-US"/>
        </w:rPr>
        <w:t>Подарочные сертификаты</w:t>
      </w:r>
      <w:r w:rsidRPr="00BF2723">
        <w:rPr>
          <w:rFonts w:ascii="Times New Roman" w:hAnsi="Times New Roman" w:cs="Times New Roman"/>
          <w:sz w:val="28"/>
          <w:szCs w:val="28"/>
          <w:lang w:eastAsia="en-US"/>
        </w:rPr>
        <w:t>.</w:t>
      </w:r>
    </w:p>
    <w:p w:rsidR="0005570D" w:rsidRPr="00BF2723" w:rsidRDefault="0005570D" w:rsidP="007623FA">
      <w:pPr>
        <w:pStyle w:val="ConsPlusNormal"/>
        <w:ind w:firstLine="540"/>
        <w:jc w:val="both"/>
        <w:rPr>
          <w:rFonts w:ascii="Times New Roman" w:hAnsi="Times New Roman" w:cs="Times New Roman"/>
          <w:sz w:val="28"/>
          <w:szCs w:val="28"/>
          <w:lang w:eastAsia="en-US"/>
        </w:rPr>
      </w:pPr>
      <w:r w:rsidRPr="00BF2723">
        <w:rPr>
          <w:rFonts w:ascii="Times New Roman" w:hAnsi="Times New Roman" w:cs="Times New Roman"/>
          <w:sz w:val="28"/>
          <w:szCs w:val="28"/>
        </w:rPr>
        <w:t xml:space="preserve">В Учреждении могут быть выпущены подарочные карты и/или подарочные сертификаты (далее по тексту – Сертификаты), </w:t>
      </w:r>
      <w:r w:rsidRPr="00BF2723">
        <w:rPr>
          <w:rFonts w:ascii="Times New Roman" w:hAnsi="Times New Roman" w:cs="Times New Roman"/>
          <w:sz w:val="28"/>
          <w:szCs w:val="28"/>
          <w:lang w:eastAsia="en-US"/>
        </w:rPr>
        <w:t xml:space="preserve">удостоверяющие право его обладателя (держателя) приобрести у Учреждения как лица, выпустившего Сертификат, услуги на сумму, равную номинальной стоимости этого сертификата. </w:t>
      </w:r>
      <w:r w:rsidRPr="00BF2723">
        <w:rPr>
          <w:rFonts w:ascii="Times New Roman" w:hAnsi="Times New Roman" w:cs="Times New Roman"/>
          <w:sz w:val="28"/>
          <w:szCs w:val="28"/>
        </w:rPr>
        <w:t>В сертификате обозначаются все существенные условия договора оказания услуг Учреждением по Сертификату.</w:t>
      </w:r>
    </w:p>
    <w:p w:rsidR="0005570D" w:rsidRPr="00BF2723" w:rsidRDefault="0005570D" w:rsidP="007623FA">
      <w:pPr>
        <w:pStyle w:val="ConsPlusNormal"/>
        <w:ind w:firstLine="540"/>
        <w:jc w:val="both"/>
        <w:rPr>
          <w:rFonts w:ascii="Times New Roman" w:hAnsi="Times New Roman" w:cs="Times New Roman"/>
          <w:sz w:val="28"/>
          <w:szCs w:val="28"/>
          <w:lang w:eastAsia="en-US"/>
        </w:rPr>
      </w:pPr>
      <w:r w:rsidRPr="00BF2723">
        <w:rPr>
          <w:rFonts w:ascii="Times New Roman" w:hAnsi="Times New Roman" w:cs="Times New Roman"/>
          <w:sz w:val="28"/>
          <w:szCs w:val="28"/>
          <w:lang w:eastAsia="en-US"/>
        </w:rPr>
        <w:t xml:space="preserve">На момент издания настоящего Положения решение о выпуске сертификатов не принято. </w:t>
      </w:r>
    </w:p>
    <w:p w:rsidR="0005570D" w:rsidRPr="00BF2723" w:rsidRDefault="0005570D" w:rsidP="007623FA">
      <w:pPr>
        <w:pStyle w:val="ConsPlusNormal"/>
        <w:ind w:firstLine="540"/>
        <w:jc w:val="both"/>
        <w:rPr>
          <w:rFonts w:ascii="Times New Roman" w:hAnsi="Times New Roman" w:cs="Times New Roman"/>
          <w:sz w:val="28"/>
          <w:szCs w:val="28"/>
          <w:lang w:eastAsia="en-US"/>
        </w:rPr>
      </w:pPr>
      <w:r w:rsidRPr="00BF2723">
        <w:rPr>
          <w:rFonts w:ascii="Times New Roman" w:hAnsi="Times New Roman" w:cs="Times New Roman"/>
          <w:sz w:val="28"/>
          <w:szCs w:val="28"/>
          <w:lang w:eastAsia="en-US"/>
        </w:rPr>
        <w:t>Решение о выпуске Учреждением Сертификатов, о их видах, о номинальной стоимости, об образцах Сертификатов, о сроках их действия и т.п. характеристики Сертификатов и условия их применения, учета, выдачи/продажи, иные правила обращения таких Сертификатов  оформляются распоряжением заместителя директора по развитию.</w:t>
      </w:r>
    </w:p>
    <w:p w:rsidR="0005570D" w:rsidRPr="00BF2723" w:rsidRDefault="0005570D" w:rsidP="007623FA">
      <w:pPr>
        <w:autoSpaceDE w:val="0"/>
        <w:autoSpaceDN w:val="0"/>
        <w:adjustRightInd w:val="0"/>
        <w:spacing w:after="0" w:line="240" w:lineRule="auto"/>
        <w:ind w:firstLine="540"/>
        <w:jc w:val="both"/>
        <w:rPr>
          <w:rFonts w:ascii="Times New Roman" w:hAnsi="Times New Roman"/>
          <w:sz w:val="28"/>
          <w:szCs w:val="28"/>
        </w:rPr>
      </w:pPr>
      <w:r w:rsidRPr="00BF2723">
        <w:rPr>
          <w:rFonts w:ascii="Times New Roman" w:hAnsi="Times New Roman"/>
          <w:sz w:val="28"/>
          <w:szCs w:val="28"/>
        </w:rPr>
        <w:t>9.2.1. При получении (покупке, получении в дар) сертификата у его владельца появляется право без оплаты выбрать понравившиеся ему услуги, оказываемые Учреждением на своих спортивных сооружениях, на общую сумму, равную номинальной стоимости, указанной на Сертификате.</w:t>
      </w:r>
    </w:p>
    <w:p w:rsidR="0005570D" w:rsidRPr="00BF2723" w:rsidRDefault="0005570D" w:rsidP="00A32FD6">
      <w:pPr>
        <w:autoSpaceDE w:val="0"/>
        <w:autoSpaceDN w:val="0"/>
        <w:adjustRightInd w:val="0"/>
        <w:spacing w:after="0" w:line="240" w:lineRule="auto"/>
        <w:ind w:firstLine="540"/>
        <w:jc w:val="both"/>
        <w:rPr>
          <w:rFonts w:ascii="Times New Roman" w:hAnsi="Times New Roman"/>
          <w:sz w:val="28"/>
          <w:szCs w:val="28"/>
        </w:rPr>
      </w:pPr>
      <w:r w:rsidRPr="00BF2723">
        <w:rPr>
          <w:rFonts w:ascii="Times New Roman" w:hAnsi="Times New Roman"/>
          <w:sz w:val="28"/>
          <w:szCs w:val="28"/>
        </w:rPr>
        <w:t>9.2.2. Сертификаты реализовываются Учреждением на условиях полной предоплаты. При этом Учреждение обязано обеспечить предоставление услуг Потребителям, владеющим Сертификатами Учреждения,</w:t>
      </w:r>
      <w:r w:rsidR="00A25F73" w:rsidRPr="00BF2723">
        <w:rPr>
          <w:rFonts w:ascii="Times New Roman" w:hAnsi="Times New Roman"/>
          <w:sz w:val="28"/>
          <w:szCs w:val="28"/>
        </w:rPr>
        <w:t xml:space="preserve"> в соответствии с общими условиями оказания услуг</w:t>
      </w:r>
      <w:r w:rsidRPr="00BF2723">
        <w:rPr>
          <w:rFonts w:ascii="Times New Roman" w:hAnsi="Times New Roman"/>
          <w:sz w:val="28"/>
          <w:szCs w:val="28"/>
        </w:rPr>
        <w:t xml:space="preserve">. </w:t>
      </w:r>
    </w:p>
    <w:p w:rsidR="0005570D" w:rsidRPr="00BF2723" w:rsidRDefault="0005570D" w:rsidP="00A32FD6">
      <w:pPr>
        <w:autoSpaceDE w:val="0"/>
        <w:autoSpaceDN w:val="0"/>
        <w:adjustRightInd w:val="0"/>
        <w:spacing w:after="0" w:line="240" w:lineRule="auto"/>
        <w:ind w:firstLine="540"/>
        <w:jc w:val="both"/>
        <w:rPr>
          <w:rFonts w:ascii="Times New Roman" w:hAnsi="Times New Roman"/>
          <w:sz w:val="28"/>
          <w:szCs w:val="28"/>
        </w:rPr>
      </w:pPr>
      <w:r w:rsidRPr="00BF2723">
        <w:rPr>
          <w:rFonts w:ascii="Times New Roman" w:hAnsi="Times New Roman"/>
          <w:sz w:val="28"/>
          <w:szCs w:val="28"/>
        </w:rPr>
        <w:t>9.2.3. До издания соответствующего распоряжения заместителя директора по развитию о выпуске в обращение Сертификатов Учреждения – любые действия работников Учреждения, третьих лиц, направленные на оформление и выдачу от имени Учреждение Сертификатов (с логотипом Учреждения) – незаконны.</w:t>
      </w:r>
    </w:p>
    <w:p w:rsidR="0005570D" w:rsidRPr="00BF2723" w:rsidRDefault="0005570D" w:rsidP="005E5C7D">
      <w:pPr>
        <w:pStyle w:val="ConsPlusNormal"/>
        <w:widowControl/>
        <w:tabs>
          <w:tab w:val="left" w:pos="0"/>
          <w:tab w:val="left" w:pos="993"/>
        </w:tabs>
        <w:jc w:val="both"/>
        <w:rPr>
          <w:rFonts w:ascii="Times New Roman" w:hAnsi="Times New Roman" w:cs="Times New Roman"/>
          <w:b/>
          <w:sz w:val="28"/>
          <w:szCs w:val="28"/>
        </w:rPr>
      </w:pPr>
    </w:p>
    <w:p w:rsidR="0005570D" w:rsidRPr="00BF2723" w:rsidRDefault="0005570D" w:rsidP="000C5E36">
      <w:pPr>
        <w:pStyle w:val="ConsPlusNormal"/>
        <w:widowControl/>
        <w:numPr>
          <w:ilvl w:val="0"/>
          <w:numId w:val="10"/>
        </w:numPr>
        <w:tabs>
          <w:tab w:val="left" w:pos="0"/>
          <w:tab w:val="left" w:pos="993"/>
        </w:tabs>
        <w:jc w:val="center"/>
        <w:rPr>
          <w:rFonts w:ascii="Times New Roman" w:hAnsi="Times New Roman" w:cs="Times New Roman"/>
          <w:b/>
          <w:sz w:val="28"/>
          <w:szCs w:val="28"/>
        </w:rPr>
      </w:pPr>
      <w:r w:rsidRPr="00BF2723">
        <w:rPr>
          <w:rFonts w:ascii="Times New Roman" w:hAnsi="Times New Roman" w:cs="Times New Roman"/>
          <w:b/>
          <w:sz w:val="28"/>
          <w:szCs w:val="28"/>
        </w:rPr>
        <w:t>ПОРЯДОК РАСХОДОВАНИЯ ПОЛУЧЕННЫХ ДОХОДОВ</w:t>
      </w:r>
    </w:p>
    <w:p w:rsidR="0005570D" w:rsidRPr="00BF2723" w:rsidRDefault="0005570D" w:rsidP="00EE43BC">
      <w:pPr>
        <w:pStyle w:val="ConsPlusNormal"/>
        <w:widowControl/>
        <w:tabs>
          <w:tab w:val="left" w:pos="0"/>
          <w:tab w:val="left" w:pos="993"/>
        </w:tabs>
        <w:ind w:left="360" w:firstLine="0"/>
        <w:rPr>
          <w:rFonts w:ascii="Times New Roman" w:hAnsi="Times New Roman" w:cs="Times New Roman"/>
          <w:b/>
          <w:sz w:val="28"/>
          <w:szCs w:val="28"/>
        </w:rPr>
      </w:pPr>
    </w:p>
    <w:p w:rsidR="0005570D" w:rsidRPr="00BF2723" w:rsidRDefault="0005570D" w:rsidP="00EE43BC">
      <w:pPr>
        <w:pStyle w:val="ConsPlusNormal"/>
        <w:widowControl/>
        <w:ind w:firstLine="426"/>
        <w:jc w:val="both"/>
        <w:rPr>
          <w:rFonts w:ascii="Times New Roman" w:hAnsi="Times New Roman" w:cs="Times New Roman"/>
          <w:sz w:val="28"/>
          <w:szCs w:val="28"/>
        </w:rPr>
      </w:pPr>
      <w:r w:rsidRPr="00BF2723">
        <w:rPr>
          <w:rFonts w:ascii="Times New Roman" w:hAnsi="Times New Roman" w:cs="Times New Roman"/>
          <w:sz w:val="28"/>
          <w:szCs w:val="28"/>
        </w:rPr>
        <w:lastRenderedPageBreak/>
        <w:t>1</w:t>
      </w:r>
      <w:r w:rsidR="000C5E36" w:rsidRPr="00BF2723">
        <w:rPr>
          <w:rFonts w:ascii="Times New Roman" w:hAnsi="Times New Roman" w:cs="Times New Roman"/>
          <w:sz w:val="28"/>
          <w:szCs w:val="28"/>
        </w:rPr>
        <w:t>0</w:t>
      </w:r>
      <w:r w:rsidRPr="00BF2723">
        <w:rPr>
          <w:rFonts w:ascii="Times New Roman" w:hAnsi="Times New Roman" w:cs="Times New Roman"/>
          <w:sz w:val="28"/>
          <w:szCs w:val="28"/>
        </w:rPr>
        <w:t>.1.</w:t>
      </w:r>
      <w:r w:rsidRPr="00BF2723">
        <w:rPr>
          <w:rFonts w:ascii="Times New Roman" w:hAnsi="Times New Roman" w:cs="Times New Roman"/>
          <w:b/>
          <w:sz w:val="28"/>
          <w:szCs w:val="28"/>
        </w:rPr>
        <w:t xml:space="preserve"> </w:t>
      </w:r>
      <w:r w:rsidRPr="00BF2723">
        <w:rPr>
          <w:rFonts w:ascii="Times New Roman" w:hAnsi="Times New Roman" w:cs="Times New Roman"/>
          <w:sz w:val="28"/>
          <w:szCs w:val="28"/>
        </w:rPr>
        <w:t>Денежные средства,  полученные от предоставления платных услуг на спортивных сооружениях КГАУ «РЦСС»  через кассы,  инкассируются на лицевой счет учреждения в соответствии с графиком инкассации.</w:t>
      </w:r>
    </w:p>
    <w:p w:rsidR="0005570D" w:rsidRPr="00BF2723" w:rsidRDefault="0005570D" w:rsidP="00EE43BC">
      <w:pPr>
        <w:pStyle w:val="ConsPlusNormal"/>
        <w:widowControl/>
        <w:ind w:firstLine="426"/>
        <w:jc w:val="both"/>
        <w:rPr>
          <w:rFonts w:ascii="Times New Roman" w:hAnsi="Times New Roman" w:cs="Times New Roman"/>
          <w:sz w:val="28"/>
          <w:szCs w:val="28"/>
        </w:rPr>
      </w:pPr>
      <w:r w:rsidRPr="00BF2723">
        <w:rPr>
          <w:rFonts w:ascii="Times New Roman" w:hAnsi="Times New Roman" w:cs="Times New Roman"/>
          <w:sz w:val="28"/>
          <w:szCs w:val="28"/>
        </w:rPr>
        <w:t>1</w:t>
      </w:r>
      <w:r w:rsidR="000C5E36" w:rsidRPr="00BF2723">
        <w:rPr>
          <w:rFonts w:ascii="Times New Roman" w:hAnsi="Times New Roman" w:cs="Times New Roman"/>
          <w:sz w:val="28"/>
          <w:szCs w:val="28"/>
        </w:rPr>
        <w:t>0</w:t>
      </w:r>
      <w:r w:rsidRPr="00BF2723">
        <w:rPr>
          <w:rFonts w:ascii="Times New Roman" w:hAnsi="Times New Roman" w:cs="Times New Roman"/>
          <w:sz w:val="28"/>
          <w:szCs w:val="28"/>
        </w:rPr>
        <w:t>.2. Денежные средства, полученные от предоставления платных услуг, могут направляться на дополнительную оплату труда (стимулирующие выплаты) работникам КГАУ «РЦСС» с учетом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полученные средства могут направляться в объеме, не превышающем 50% от общей суммы полученных доходов.</w:t>
      </w:r>
    </w:p>
    <w:p w:rsidR="0005570D" w:rsidRPr="00BF2723" w:rsidRDefault="0005570D" w:rsidP="00EE43BC">
      <w:pPr>
        <w:pStyle w:val="a3"/>
        <w:autoSpaceDE w:val="0"/>
        <w:autoSpaceDN w:val="0"/>
        <w:adjustRightInd w:val="0"/>
        <w:spacing w:after="0" w:line="240" w:lineRule="auto"/>
        <w:ind w:left="0" w:firstLine="426"/>
        <w:jc w:val="both"/>
        <w:outlineLvl w:val="1"/>
        <w:rPr>
          <w:rFonts w:ascii="Times New Roman" w:hAnsi="Times New Roman"/>
          <w:sz w:val="28"/>
          <w:szCs w:val="28"/>
        </w:rPr>
      </w:pPr>
      <w:r w:rsidRPr="00BF2723">
        <w:rPr>
          <w:rFonts w:ascii="Times New Roman" w:hAnsi="Times New Roman"/>
          <w:sz w:val="28"/>
          <w:szCs w:val="28"/>
        </w:rPr>
        <w:t>1</w:t>
      </w:r>
      <w:r w:rsidR="000C5E36" w:rsidRPr="00BF2723">
        <w:rPr>
          <w:rFonts w:ascii="Times New Roman" w:hAnsi="Times New Roman"/>
          <w:sz w:val="28"/>
          <w:szCs w:val="28"/>
        </w:rPr>
        <w:t>0</w:t>
      </w:r>
      <w:r w:rsidRPr="00BF2723">
        <w:rPr>
          <w:rFonts w:ascii="Times New Roman" w:hAnsi="Times New Roman"/>
          <w:sz w:val="28"/>
          <w:szCs w:val="28"/>
        </w:rPr>
        <w:t>.2.1. Установление размеров дополнительной оплаты труда (стимулирующих выплат) работникам КГАУ «РЦСС» за счет средств полученных от предоставления платных услуг, осуществляется на основании Положения об оплате труда работников КГАУ «РЦСС», принятого в Учреждении, если иное не предусмотрено локальными  актами Учреждения.</w:t>
      </w:r>
    </w:p>
    <w:p w:rsidR="0005570D" w:rsidRPr="00BF2723" w:rsidRDefault="0005570D" w:rsidP="00EE43BC">
      <w:pPr>
        <w:pStyle w:val="ConsPlusNormal"/>
        <w:widowControl/>
        <w:ind w:firstLine="426"/>
        <w:jc w:val="both"/>
        <w:rPr>
          <w:rFonts w:ascii="Times New Roman" w:hAnsi="Times New Roman" w:cs="Times New Roman"/>
          <w:sz w:val="28"/>
          <w:szCs w:val="28"/>
        </w:rPr>
      </w:pPr>
      <w:r w:rsidRPr="00BF2723">
        <w:rPr>
          <w:rFonts w:ascii="Times New Roman" w:hAnsi="Times New Roman" w:cs="Times New Roman"/>
          <w:sz w:val="28"/>
          <w:szCs w:val="28"/>
        </w:rPr>
        <w:t>1</w:t>
      </w:r>
      <w:r w:rsidR="000C5E36" w:rsidRPr="00BF2723">
        <w:rPr>
          <w:rFonts w:ascii="Times New Roman" w:hAnsi="Times New Roman" w:cs="Times New Roman"/>
          <w:sz w:val="28"/>
          <w:szCs w:val="28"/>
        </w:rPr>
        <w:t>0</w:t>
      </w:r>
      <w:r w:rsidRPr="00BF2723">
        <w:rPr>
          <w:rFonts w:ascii="Times New Roman" w:hAnsi="Times New Roman" w:cs="Times New Roman"/>
          <w:sz w:val="28"/>
          <w:szCs w:val="28"/>
        </w:rPr>
        <w:t>.3. Кроме выплаты заработной платы и доплат  работникам  КГАУ «РЦСС», полученные доходы  могут направляться на развитие и укрепление материально-технической базы КГАУ «РЦСС» (приобретение основных средств, капитальный ремонт, обучение специалистов, социальное развитие коллектива и про</w:t>
      </w:r>
      <w:r w:rsidR="000C5E36" w:rsidRPr="00BF2723">
        <w:rPr>
          <w:rFonts w:ascii="Times New Roman" w:hAnsi="Times New Roman" w:cs="Times New Roman"/>
          <w:sz w:val="28"/>
          <w:szCs w:val="28"/>
        </w:rPr>
        <w:t xml:space="preserve">чие расходы), на добровольное </w:t>
      </w:r>
      <w:r w:rsidRPr="00BF2723">
        <w:rPr>
          <w:rFonts w:ascii="Times New Roman" w:hAnsi="Times New Roman" w:cs="Times New Roman"/>
          <w:sz w:val="28"/>
          <w:szCs w:val="28"/>
        </w:rPr>
        <w:t>медицинское страхование  работников КГАУ «РЦСС».</w:t>
      </w:r>
    </w:p>
    <w:sectPr w:rsidR="0005570D" w:rsidRPr="00BF2723" w:rsidSect="009767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AFF"/>
    <w:multiLevelType w:val="multilevel"/>
    <w:tmpl w:val="B55AB292"/>
    <w:lvl w:ilvl="0">
      <w:start w:val="1"/>
      <w:numFmt w:val="decimal"/>
      <w:lvlText w:val="%1."/>
      <w:lvlJc w:val="left"/>
      <w:pPr>
        <w:ind w:left="1805" w:hanging="1095"/>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1">
    <w:nsid w:val="0FEB4E8A"/>
    <w:multiLevelType w:val="multilevel"/>
    <w:tmpl w:val="B55AB292"/>
    <w:lvl w:ilvl="0">
      <w:start w:val="1"/>
      <w:numFmt w:val="decimal"/>
      <w:lvlText w:val="%1."/>
      <w:lvlJc w:val="left"/>
      <w:pPr>
        <w:ind w:left="1805" w:hanging="1095"/>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2">
    <w:nsid w:val="12724CE8"/>
    <w:multiLevelType w:val="multilevel"/>
    <w:tmpl w:val="B55AB292"/>
    <w:lvl w:ilvl="0">
      <w:start w:val="1"/>
      <w:numFmt w:val="decimal"/>
      <w:lvlText w:val="%1."/>
      <w:lvlJc w:val="left"/>
      <w:pPr>
        <w:ind w:left="1805" w:hanging="1095"/>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3">
    <w:nsid w:val="14151193"/>
    <w:multiLevelType w:val="hybridMultilevel"/>
    <w:tmpl w:val="1A0A59E4"/>
    <w:lvl w:ilvl="0" w:tplc="0419000F">
      <w:start w:val="1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E761960"/>
    <w:multiLevelType w:val="multilevel"/>
    <w:tmpl w:val="646ABD9E"/>
    <w:lvl w:ilvl="0">
      <w:start w:val="1"/>
      <w:numFmt w:val="decimal"/>
      <w:lvlText w:val="%1."/>
      <w:lvlJc w:val="left"/>
      <w:pPr>
        <w:ind w:left="720" w:hanging="360"/>
      </w:pPr>
      <w:rPr>
        <w:rFonts w:cs="Times New Roman" w:hint="default"/>
        <w:b w:val="0"/>
        <w:sz w:val="24"/>
      </w:rPr>
    </w:lvl>
    <w:lvl w:ilvl="1">
      <w:start w:val="11"/>
      <w:numFmt w:val="decimal"/>
      <w:isLgl/>
      <w:lvlText w:val="%1.%2"/>
      <w:lvlJc w:val="left"/>
      <w:pPr>
        <w:ind w:left="1130" w:hanging="420"/>
      </w:pPr>
      <w:rPr>
        <w:rFonts w:cs="Times New Roman" w:hint="default"/>
      </w:rPr>
    </w:lvl>
    <w:lvl w:ilvl="2">
      <w:start w:val="1"/>
      <w:numFmt w:val="decimal"/>
      <w:isLgl/>
      <w:lvlText w:val="%1.%2.%3"/>
      <w:lvlJc w:val="left"/>
      <w:pPr>
        <w:ind w:left="1780" w:hanging="720"/>
      </w:pPr>
      <w:rPr>
        <w:rFonts w:cs="Times New Roman" w:hint="default"/>
      </w:rPr>
    </w:lvl>
    <w:lvl w:ilvl="3">
      <w:start w:val="1"/>
      <w:numFmt w:val="decimal"/>
      <w:isLgl/>
      <w:lvlText w:val="%1.%2.%3.%4"/>
      <w:lvlJc w:val="left"/>
      <w:pPr>
        <w:ind w:left="2130" w:hanging="720"/>
      </w:pPr>
      <w:rPr>
        <w:rFonts w:cs="Times New Roman" w:hint="default"/>
      </w:rPr>
    </w:lvl>
    <w:lvl w:ilvl="4">
      <w:start w:val="1"/>
      <w:numFmt w:val="decimal"/>
      <w:isLgl/>
      <w:lvlText w:val="%1.%2.%3.%4.%5"/>
      <w:lvlJc w:val="left"/>
      <w:pPr>
        <w:ind w:left="2840" w:hanging="1080"/>
      </w:pPr>
      <w:rPr>
        <w:rFonts w:cs="Times New Roman" w:hint="default"/>
      </w:rPr>
    </w:lvl>
    <w:lvl w:ilvl="5">
      <w:start w:val="1"/>
      <w:numFmt w:val="decimal"/>
      <w:isLgl/>
      <w:lvlText w:val="%1.%2.%3.%4.%5.%6"/>
      <w:lvlJc w:val="left"/>
      <w:pPr>
        <w:ind w:left="3190" w:hanging="1080"/>
      </w:pPr>
      <w:rPr>
        <w:rFonts w:cs="Times New Roman" w:hint="default"/>
      </w:rPr>
    </w:lvl>
    <w:lvl w:ilvl="6">
      <w:start w:val="1"/>
      <w:numFmt w:val="decimal"/>
      <w:isLgl/>
      <w:lvlText w:val="%1.%2.%3.%4.%5.%6.%7"/>
      <w:lvlJc w:val="left"/>
      <w:pPr>
        <w:ind w:left="3900" w:hanging="1440"/>
      </w:pPr>
      <w:rPr>
        <w:rFonts w:cs="Times New Roman" w:hint="default"/>
      </w:rPr>
    </w:lvl>
    <w:lvl w:ilvl="7">
      <w:start w:val="1"/>
      <w:numFmt w:val="decimal"/>
      <w:isLgl/>
      <w:lvlText w:val="%1.%2.%3.%4.%5.%6.%7.%8"/>
      <w:lvlJc w:val="left"/>
      <w:pPr>
        <w:ind w:left="4250" w:hanging="1440"/>
      </w:pPr>
      <w:rPr>
        <w:rFonts w:cs="Times New Roman" w:hint="default"/>
      </w:rPr>
    </w:lvl>
    <w:lvl w:ilvl="8">
      <w:start w:val="1"/>
      <w:numFmt w:val="decimal"/>
      <w:isLgl/>
      <w:lvlText w:val="%1.%2.%3.%4.%5.%6.%7.%8.%9"/>
      <w:lvlJc w:val="left"/>
      <w:pPr>
        <w:ind w:left="4960" w:hanging="1800"/>
      </w:pPr>
      <w:rPr>
        <w:rFonts w:cs="Times New Roman" w:hint="default"/>
      </w:rPr>
    </w:lvl>
  </w:abstractNum>
  <w:abstractNum w:abstractNumId="5">
    <w:nsid w:val="2E786E2E"/>
    <w:multiLevelType w:val="multilevel"/>
    <w:tmpl w:val="B55AB292"/>
    <w:lvl w:ilvl="0">
      <w:start w:val="1"/>
      <w:numFmt w:val="decimal"/>
      <w:lvlText w:val="%1."/>
      <w:lvlJc w:val="left"/>
      <w:pPr>
        <w:ind w:left="1805" w:hanging="1095"/>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6">
    <w:nsid w:val="2EA10A79"/>
    <w:multiLevelType w:val="hybridMultilevel"/>
    <w:tmpl w:val="27AA1DD4"/>
    <w:lvl w:ilvl="0" w:tplc="0F4E8844">
      <w:start w:val="6"/>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7">
    <w:nsid w:val="2ECE4288"/>
    <w:multiLevelType w:val="multilevel"/>
    <w:tmpl w:val="B55AB292"/>
    <w:lvl w:ilvl="0">
      <w:start w:val="1"/>
      <w:numFmt w:val="decimal"/>
      <w:lvlText w:val="%1."/>
      <w:lvlJc w:val="left"/>
      <w:pPr>
        <w:ind w:left="1805" w:hanging="1095"/>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8">
    <w:nsid w:val="32E06A2C"/>
    <w:multiLevelType w:val="multilevel"/>
    <w:tmpl w:val="C2441EA0"/>
    <w:lvl w:ilvl="0">
      <w:start w:val="1"/>
      <w:numFmt w:val="decimal"/>
      <w:lvlText w:val="%1."/>
      <w:lvlJc w:val="left"/>
      <w:pPr>
        <w:ind w:left="1211"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9">
    <w:nsid w:val="3F415F22"/>
    <w:multiLevelType w:val="hybridMultilevel"/>
    <w:tmpl w:val="3892918A"/>
    <w:lvl w:ilvl="0" w:tplc="FB742A4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9AE6FAF"/>
    <w:multiLevelType w:val="multilevel"/>
    <w:tmpl w:val="D9E01CE2"/>
    <w:lvl w:ilvl="0">
      <w:start w:val="9"/>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1">
    <w:nsid w:val="51A26D3A"/>
    <w:multiLevelType w:val="multilevel"/>
    <w:tmpl w:val="B55AB292"/>
    <w:lvl w:ilvl="0">
      <w:start w:val="1"/>
      <w:numFmt w:val="decimal"/>
      <w:lvlText w:val="%1."/>
      <w:lvlJc w:val="left"/>
      <w:pPr>
        <w:ind w:left="1805" w:hanging="1095"/>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12">
    <w:nsid w:val="6886301A"/>
    <w:multiLevelType w:val="hybridMultilevel"/>
    <w:tmpl w:val="919A381C"/>
    <w:lvl w:ilvl="0" w:tplc="0E16C70C">
      <w:start w:val="8"/>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3">
    <w:nsid w:val="6C05564F"/>
    <w:multiLevelType w:val="multilevel"/>
    <w:tmpl w:val="B55AB292"/>
    <w:lvl w:ilvl="0">
      <w:start w:val="1"/>
      <w:numFmt w:val="decimal"/>
      <w:lvlText w:val="%1."/>
      <w:lvlJc w:val="left"/>
      <w:pPr>
        <w:ind w:left="1805" w:hanging="1095"/>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14">
    <w:nsid w:val="73AB3EF5"/>
    <w:multiLevelType w:val="hybridMultilevel"/>
    <w:tmpl w:val="C5AA98E4"/>
    <w:lvl w:ilvl="0" w:tplc="CA023C1E">
      <w:start w:val="7"/>
      <w:numFmt w:val="decimal"/>
      <w:lvlText w:val="%1."/>
      <w:lvlJc w:val="left"/>
      <w:pPr>
        <w:ind w:left="1776" w:hanging="360"/>
      </w:pPr>
      <w:rPr>
        <w:rFonts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15">
    <w:nsid w:val="76DD4A8F"/>
    <w:multiLevelType w:val="multilevel"/>
    <w:tmpl w:val="250CC87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78"/>
        </w:tabs>
        <w:ind w:left="778" w:hanging="720"/>
      </w:pPr>
      <w:rPr>
        <w:rFonts w:cs="Times New Roman" w:hint="default"/>
      </w:rPr>
    </w:lvl>
    <w:lvl w:ilvl="3">
      <w:start w:val="1"/>
      <w:numFmt w:val="decimal"/>
      <w:lvlText w:val="%1.%2.%3.%4."/>
      <w:lvlJc w:val="left"/>
      <w:pPr>
        <w:tabs>
          <w:tab w:val="num" w:pos="1167"/>
        </w:tabs>
        <w:ind w:left="1167" w:hanging="1080"/>
      </w:pPr>
      <w:rPr>
        <w:rFonts w:cs="Times New Roman" w:hint="default"/>
      </w:rPr>
    </w:lvl>
    <w:lvl w:ilvl="4">
      <w:start w:val="1"/>
      <w:numFmt w:val="decimal"/>
      <w:lvlText w:val="%1.%2.%3.%4.%5."/>
      <w:lvlJc w:val="left"/>
      <w:pPr>
        <w:tabs>
          <w:tab w:val="num" w:pos="1196"/>
        </w:tabs>
        <w:ind w:left="1196" w:hanging="1080"/>
      </w:pPr>
      <w:rPr>
        <w:rFonts w:cs="Times New Roman" w:hint="default"/>
      </w:rPr>
    </w:lvl>
    <w:lvl w:ilvl="5">
      <w:start w:val="1"/>
      <w:numFmt w:val="decimal"/>
      <w:lvlText w:val="%1.%2.%3.%4.%5.%6."/>
      <w:lvlJc w:val="left"/>
      <w:pPr>
        <w:tabs>
          <w:tab w:val="num" w:pos="1585"/>
        </w:tabs>
        <w:ind w:left="1585" w:hanging="1440"/>
      </w:pPr>
      <w:rPr>
        <w:rFonts w:cs="Times New Roman" w:hint="default"/>
      </w:rPr>
    </w:lvl>
    <w:lvl w:ilvl="6">
      <w:start w:val="1"/>
      <w:numFmt w:val="decimal"/>
      <w:lvlText w:val="%1.%2.%3.%4.%5.%6.%7."/>
      <w:lvlJc w:val="left"/>
      <w:pPr>
        <w:tabs>
          <w:tab w:val="num" w:pos="1614"/>
        </w:tabs>
        <w:ind w:left="1614" w:hanging="1440"/>
      </w:pPr>
      <w:rPr>
        <w:rFonts w:cs="Times New Roman" w:hint="default"/>
      </w:rPr>
    </w:lvl>
    <w:lvl w:ilvl="7">
      <w:start w:val="1"/>
      <w:numFmt w:val="decimal"/>
      <w:lvlText w:val="%1.%2.%3.%4.%5.%6.%7.%8."/>
      <w:lvlJc w:val="left"/>
      <w:pPr>
        <w:tabs>
          <w:tab w:val="num" w:pos="2003"/>
        </w:tabs>
        <w:ind w:left="2003" w:hanging="1800"/>
      </w:pPr>
      <w:rPr>
        <w:rFonts w:cs="Times New Roman" w:hint="default"/>
      </w:rPr>
    </w:lvl>
    <w:lvl w:ilvl="8">
      <w:start w:val="1"/>
      <w:numFmt w:val="decimal"/>
      <w:lvlText w:val="%1.%2.%3.%4.%5.%6.%7.%8.%9."/>
      <w:lvlJc w:val="left"/>
      <w:pPr>
        <w:tabs>
          <w:tab w:val="num" w:pos="2392"/>
        </w:tabs>
        <w:ind w:left="2392" w:hanging="2160"/>
      </w:pPr>
      <w:rPr>
        <w:rFonts w:cs="Times New Roman" w:hint="default"/>
      </w:rPr>
    </w:lvl>
  </w:abstractNum>
  <w:abstractNum w:abstractNumId="16">
    <w:nsid w:val="77925D75"/>
    <w:multiLevelType w:val="multilevel"/>
    <w:tmpl w:val="B55AB292"/>
    <w:lvl w:ilvl="0">
      <w:start w:val="1"/>
      <w:numFmt w:val="decimal"/>
      <w:lvlText w:val="%1."/>
      <w:lvlJc w:val="left"/>
      <w:pPr>
        <w:ind w:left="1805" w:hanging="1095"/>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num w:numId="1">
    <w:abstractNumId w:val="1"/>
  </w:num>
  <w:num w:numId="2">
    <w:abstractNumId w:val="8"/>
  </w:num>
  <w:num w:numId="3">
    <w:abstractNumId w:val="4"/>
  </w:num>
  <w:num w:numId="4">
    <w:abstractNumId w:val="5"/>
  </w:num>
  <w:num w:numId="5">
    <w:abstractNumId w:val="16"/>
  </w:num>
  <w:num w:numId="6">
    <w:abstractNumId w:val="2"/>
  </w:num>
  <w:num w:numId="7">
    <w:abstractNumId w:val="7"/>
  </w:num>
  <w:num w:numId="8">
    <w:abstractNumId w:val="13"/>
  </w:num>
  <w:num w:numId="9">
    <w:abstractNumId w:val="15"/>
  </w:num>
  <w:num w:numId="10">
    <w:abstractNumId w:val="10"/>
  </w:num>
  <w:num w:numId="11">
    <w:abstractNumId w:val="12"/>
  </w:num>
  <w:num w:numId="12">
    <w:abstractNumId w:val="14"/>
  </w:num>
  <w:num w:numId="13">
    <w:abstractNumId w:val="11"/>
  </w:num>
  <w:num w:numId="14">
    <w:abstractNumId w:val="0"/>
  </w:num>
  <w:num w:numId="15">
    <w:abstractNumId w:val="9"/>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D1F"/>
    <w:rsid w:val="0000625A"/>
    <w:rsid w:val="000076F5"/>
    <w:rsid w:val="00011815"/>
    <w:rsid w:val="00015BEB"/>
    <w:rsid w:val="0002149D"/>
    <w:rsid w:val="0002654D"/>
    <w:rsid w:val="00027F6B"/>
    <w:rsid w:val="00031B95"/>
    <w:rsid w:val="00043C14"/>
    <w:rsid w:val="0004459E"/>
    <w:rsid w:val="00047173"/>
    <w:rsid w:val="00051913"/>
    <w:rsid w:val="0005570D"/>
    <w:rsid w:val="000619A7"/>
    <w:rsid w:val="00066D29"/>
    <w:rsid w:val="0008784E"/>
    <w:rsid w:val="000903F6"/>
    <w:rsid w:val="00090483"/>
    <w:rsid w:val="00091987"/>
    <w:rsid w:val="00091E59"/>
    <w:rsid w:val="00093448"/>
    <w:rsid w:val="000951C9"/>
    <w:rsid w:val="000A59EC"/>
    <w:rsid w:val="000A645B"/>
    <w:rsid w:val="000B5CC0"/>
    <w:rsid w:val="000C230C"/>
    <w:rsid w:val="000C24BD"/>
    <w:rsid w:val="000C3D62"/>
    <w:rsid w:val="000C5E36"/>
    <w:rsid w:val="000C60B8"/>
    <w:rsid w:val="000D23A5"/>
    <w:rsid w:val="000D2E98"/>
    <w:rsid w:val="000D30D1"/>
    <w:rsid w:val="000E27E6"/>
    <w:rsid w:val="000E462E"/>
    <w:rsid w:val="000E78D3"/>
    <w:rsid w:val="000F05C9"/>
    <w:rsid w:val="000F2BE0"/>
    <w:rsid w:val="000F310A"/>
    <w:rsid w:val="000F6447"/>
    <w:rsid w:val="001108E7"/>
    <w:rsid w:val="0011202A"/>
    <w:rsid w:val="00120EA3"/>
    <w:rsid w:val="00121299"/>
    <w:rsid w:val="001224F3"/>
    <w:rsid w:val="001248B6"/>
    <w:rsid w:val="00125A7A"/>
    <w:rsid w:val="00125EB6"/>
    <w:rsid w:val="00133006"/>
    <w:rsid w:val="00137247"/>
    <w:rsid w:val="00144A64"/>
    <w:rsid w:val="00146AEA"/>
    <w:rsid w:val="001472BB"/>
    <w:rsid w:val="0016103F"/>
    <w:rsid w:val="00164406"/>
    <w:rsid w:val="001664B4"/>
    <w:rsid w:val="001731AF"/>
    <w:rsid w:val="0018014D"/>
    <w:rsid w:val="00180B84"/>
    <w:rsid w:val="001830CD"/>
    <w:rsid w:val="00192AC2"/>
    <w:rsid w:val="00192D37"/>
    <w:rsid w:val="00195D48"/>
    <w:rsid w:val="001A1CB9"/>
    <w:rsid w:val="001A2F9F"/>
    <w:rsid w:val="001A6201"/>
    <w:rsid w:val="001A740B"/>
    <w:rsid w:val="001B7101"/>
    <w:rsid w:val="001D13A3"/>
    <w:rsid w:val="001D4F90"/>
    <w:rsid w:val="001D55D8"/>
    <w:rsid w:val="001E4B40"/>
    <w:rsid w:val="001F016A"/>
    <w:rsid w:val="001F5201"/>
    <w:rsid w:val="00202323"/>
    <w:rsid w:val="0022027E"/>
    <w:rsid w:val="00220F8F"/>
    <w:rsid w:val="002220C1"/>
    <w:rsid w:val="0022330E"/>
    <w:rsid w:val="002261B9"/>
    <w:rsid w:val="002263F4"/>
    <w:rsid w:val="002307CC"/>
    <w:rsid w:val="00233F04"/>
    <w:rsid w:val="0024165B"/>
    <w:rsid w:val="00242C7D"/>
    <w:rsid w:val="00245E7E"/>
    <w:rsid w:val="0024634E"/>
    <w:rsid w:val="002471F2"/>
    <w:rsid w:val="00250D1F"/>
    <w:rsid w:val="00252455"/>
    <w:rsid w:val="0025339F"/>
    <w:rsid w:val="002547F7"/>
    <w:rsid w:val="00255DB4"/>
    <w:rsid w:val="0025684F"/>
    <w:rsid w:val="0026007D"/>
    <w:rsid w:val="00261DA0"/>
    <w:rsid w:val="00262D45"/>
    <w:rsid w:val="00266674"/>
    <w:rsid w:val="00266F1D"/>
    <w:rsid w:val="00267E40"/>
    <w:rsid w:val="002711EF"/>
    <w:rsid w:val="002716EA"/>
    <w:rsid w:val="00272D15"/>
    <w:rsid w:val="0027317C"/>
    <w:rsid w:val="00285151"/>
    <w:rsid w:val="00286D92"/>
    <w:rsid w:val="002912ED"/>
    <w:rsid w:val="00291B79"/>
    <w:rsid w:val="002A1C82"/>
    <w:rsid w:val="002A2821"/>
    <w:rsid w:val="002B4C29"/>
    <w:rsid w:val="002B5A84"/>
    <w:rsid w:val="002C6979"/>
    <w:rsid w:val="002D3774"/>
    <w:rsid w:val="002D7887"/>
    <w:rsid w:val="002E01CB"/>
    <w:rsid w:val="002E1AFE"/>
    <w:rsid w:val="002F2F3F"/>
    <w:rsid w:val="002F5CB9"/>
    <w:rsid w:val="0030198A"/>
    <w:rsid w:val="0030486F"/>
    <w:rsid w:val="003054CD"/>
    <w:rsid w:val="00305FC7"/>
    <w:rsid w:val="003068E3"/>
    <w:rsid w:val="003121BF"/>
    <w:rsid w:val="00315656"/>
    <w:rsid w:val="00315CBA"/>
    <w:rsid w:val="003208B0"/>
    <w:rsid w:val="00326C9D"/>
    <w:rsid w:val="00327F52"/>
    <w:rsid w:val="00332531"/>
    <w:rsid w:val="00334E55"/>
    <w:rsid w:val="00356453"/>
    <w:rsid w:val="00360E7B"/>
    <w:rsid w:val="003726BA"/>
    <w:rsid w:val="00372C49"/>
    <w:rsid w:val="00376A45"/>
    <w:rsid w:val="003828E7"/>
    <w:rsid w:val="00384EB1"/>
    <w:rsid w:val="00384F2B"/>
    <w:rsid w:val="00395FAF"/>
    <w:rsid w:val="00397032"/>
    <w:rsid w:val="00397F18"/>
    <w:rsid w:val="003A28AF"/>
    <w:rsid w:val="003B1C65"/>
    <w:rsid w:val="003C4559"/>
    <w:rsid w:val="003C69AD"/>
    <w:rsid w:val="003D7930"/>
    <w:rsid w:val="003E0366"/>
    <w:rsid w:val="003E0925"/>
    <w:rsid w:val="003E0D62"/>
    <w:rsid w:val="003F1463"/>
    <w:rsid w:val="003F2077"/>
    <w:rsid w:val="003F25B5"/>
    <w:rsid w:val="003F464C"/>
    <w:rsid w:val="003F6204"/>
    <w:rsid w:val="003F6A24"/>
    <w:rsid w:val="0040008F"/>
    <w:rsid w:val="00425075"/>
    <w:rsid w:val="004314B9"/>
    <w:rsid w:val="004368FF"/>
    <w:rsid w:val="00436FE3"/>
    <w:rsid w:val="004418B5"/>
    <w:rsid w:val="00441B9E"/>
    <w:rsid w:val="0044580A"/>
    <w:rsid w:val="00447D05"/>
    <w:rsid w:val="004505F2"/>
    <w:rsid w:val="00451312"/>
    <w:rsid w:val="00456555"/>
    <w:rsid w:val="004620B2"/>
    <w:rsid w:val="004637E1"/>
    <w:rsid w:val="00470040"/>
    <w:rsid w:val="00471451"/>
    <w:rsid w:val="00471E1F"/>
    <w:rsid w:val="00490069"/>
    <w:rsid w:val="0049373F"/>
    <w:rsid w:val="0049606D"/>
    <w:rsid w:val="004A10F4"/>
    <w:rsid w:val="004B1681"/>
    <w:rsid w:val="004B17DE"/>
    <w:rsid w:val="004B7CBE"/>
    <w:rsid w:val="004C0815"/>
    <w:rsid w:val="004C7E60"/>
    <w:rsid w:val="004D1D7C"/>
    <w:rsid w:val="004D434E"/>
    <w:rsid w:val="004D49D3"/>
    <w:rsid w:val="004D63CD"/>
    <w:rsid w:val="004D7747"/>
    <w:rsid w:val="004E0B43"/>
    <w:rsid w:val="004E68FE"/>
    <w:rsid w:val="004F4D73"/>
    <w:rsid w:val="00501EF9"/>
    <w:rsid w:val="00511661"/>
    <w:rsid w:val="005116C6"/>
    <w:rsid w:val="00512BBB"/>
    <w:rsid w:val="005160E9"/>
    <w:rsid w:val="00517591"/>
    <w:rsid w:val="0052139C"/>
    <w:rsid w:val="00522191"/>
    <w:rsid w:val="005226B8"/>
    <w:rsid w:val="00522B63"/>
    <w:rsid w:val="005272F3"/>
    <w:rsid w:val="00533C4B"/>
    <w:rsid w:val="005366AB"/>
    <w:rsid w:val="005421EB"/>
    <w:rsid w:val="00542E59"/>
    <w:rsid w:val="005431E8"/>
    <w:rsid w:val="00551746"/>
    <w:rsid w:val="005556BA"/>
    <w:rsid w:val="00557F0C"/>
    <w:rsid w:val="00560E58"/>
    <w:rsid w:val="00565252"/>
    <w:rsid w:val="00566E60"/>
    <w:rsid w:val="005672B5"/>
    <w:rsid w:val="00570853"/>
    <w:rsid w:val="00573294"/>
    <w:rsid w:val="00575774"/>
    <w:rsid w:val="0057613E"/>
    <w:rsid w:val="005778BC"/>
    <w:rsid w:val="00581500"/>
    <w:rsid w:val="00584640"/>
    <w:rsid w:val="005936B1"/>
    <w:rsid w:val="005936F5"/>
    <w:rsid w:val="005A3E5D"/>
    <w:rsid w:val="005A7143"/>
    <w:rsid w:val="005B2D42"/>
    <w:rsid w:val="005B5AC5"/>
    <w:rsid w:val="005C1DA1"/>
    <w:rsid w:val="005C4F01"/>
    <w:rsid w:val="005D0032"/>
    <w:rsid w:val="005D1FED"/>
    <w:rsid w:val="005D485A"/>
    <w:rsid w:val="005E36C6"/>
    <w:rsid w:val="005E3E02"/>
    <w:rsid w:val="005E5C7D"/>
    <w:rsid w:val="005F3821"/>
    <w:rsid w:val="005F522F"/>
    <w:rsid w:val="005F5596"/>
    <w:rsid w:val="006107E5"/>
    <w:rsid w:val="006122A9"/>
    <w:rsid w:val="00620907"/>
    <w:rsid w:val="0063144D"/>
    <w:rsid w:val="006330BD"/>
    <w:rsid w:val="006403ED"/>
    <w:rsid w:val="00640F3C"/>
    <w:rsid w:val="00650A2F"/>
    <w:rsid w:val="00657F03"/>
    <w:rsid w:val="00662B15"/>
    <w:rsid w:val="00662F8D"/>
    <w:rsid w:val="00664A88"/>
    <w:rsid w:val="00671221"/>
    <w:rsid w:val="00673C52"/>
    <w:rsid w:val="006751B9"/>
    <w:rsid w:val="00677979"/>
    <w:rsid w:val="00683E1E"/>
    <w:rsid w:val="00692D9F"/>
    <w:rsid w:val="006939AF"/>
    <w:rsid w:val="006940E3"/>
    <w:rsid w:val="006B0D9D"/>
    <w:rsid w:val="006B293B"/>
    <w:rsid w:val="006C74C7"/>
    <w:rsid w:val="006D09DF"/>
    <w:rsid w:val="006D1692"/>
    <w:rsid w:val="006D24EB"/>
    <w:rsid w:val="006D7B01"/>
    <w:rsid w:val="006E5C3D"/>
    <w:rsid w:val="006E6637"/>
    <w:rsid w:val="006F5B78"/>
    <w:rsid w:val="00700CE9"/>
    <w:rsid w:val="00701B7D"/>
    <w:rsid w:val="00702727"/>
    <w:rsid w:val="0070284C"/>
    <w:rsid w:val="007029B8"/>
    <w:rsid w:val="007078BE"/>
    <w:rsid w:val="007109E5"/>
    <w:rsid w:val="00715451"/>
    <w:rsid w:val="0072203F"/>
    <w:rsid w:val="007253A6"/>
    <w:rsid w:val="0073440D"/>
    <w:rsid w:val="00740918"/>
    <w:rsid w:val="00742750"/>
    <w:rsid w:val="00750A8A"/>
    <w:rsid w:val="00751861"/>
    <w:rsid w:val="00751BAF"/>
    <w:rsid w:val="007623FA"/>
    <w:rsid w:val="0076253F"/>
    <w:rsid w:val="007664CF"/>
    <w:rsid w:val="0077446D"/>
    <w:rsid w:val="00777FAB"/>
    <w:rsid w:val="00780E59"/>
    <w:rsid w:val="007818A9"/>
    <w:rsid w:val="007864E4"/>
    <w:rsid w:val="007877E1"/>
    <w:rsid w:val="007902D3"/>
    <w:rsid w:val="00790A05"/>
    <w:rsid w:val="0079379F"/>
    <w:rsid w:val="00794049"/>
    <w:rsid w:val="007970F2"/>
    <w:rsid w:val="007B0D3F"/>
    <w:rsid w:val="007B16A8"/>
    <w:rsid w:val="007B3BB6"/>
    <w:rsid w:val="007B5949"/>
    <w:rsid w:val="007B59A6"/>
    <w:rsid w:val="007B6D6D"/>
    <w:rsid w:val="007C164F"/>
    <w:rsid w:val="007C3015"/>
    <w:rsid w:val="007D5F29"/>
    <w:rsid w:val="007D67D1"/>
    <w:rsid w:val="007E1567"/>
    <w:rsid w:val="007E6665"/>
    <w:rsid w:val="007F106B"/>
    <w:rsid w:val="007F2ED4"/>
    <w:rsid w:val="007F3EA6"/>
    <w:rsid w:val="007F474A"/>
    <w:rsid w:val="007F6941"/>
    <w:rsid w:val="007F7CFA"/>
    <w:rsid w:val="0080042E"/>
    <w:rsid w:val="00811089"/>
    <w:rsid w:val="00822EBE"/>
    <w:rsid w:val="00826A69"/>
    <w:rsid w:val="008319FB"/>
    <w:rsid w:val="008355A4"/>
    <w:rsid w:val="00842049"/>
    <w:rsid w:val="00843433"/>
    <w:rsid w:val="00844A1C"/>
    <w:rsid w:val="00844A2C"/>
    <w:rsid w:val="00847CF2"/>
    <w:rsid w:val="00862DE4"/>
    <w:rsid w:val="00870F8E"/>
    <w:rsid w:val="00871AA0"/>
    <w:rsid w:val="00875156"/>
    <w:rsid w:val="00876968"/>
    <w:rsid w:val="00881C28"/>
    <w:rsid w:val="008835F4"/>
    <w:rsid w:val="00884119"/>
    <w:rsid w:val="008865DC"/>
    <w:rsid w:val="00887631"/>
    <w:rsid w:val="00887F95"/>
    <w:rsid w:val="00890689"/>
    <w:rsid w:val="00895882"/>
    <w:rsid w:val="008A0014"/>
    <w:rsid w:val="008A12AD"/>
    <w:rsid w:val="008A2AA8"/>
    <w:rsid w:val="008A6FD6"/>
    <w:rsid w:val="008B58A4"/>
    <w:rsid w:val="008B7C68"/>
    <w:rsid w:val="008C59CF"/>
    <w:rsid w:val="008C779A"/>
    <w:rsid w:val="008D5A03"/>
    <w:rsid w:val="008D7E21"/>
    <w:rsid w:val="008E38EA"/>
    <w:rsid w:val="008E5A9D"/>
    <w:rsid w:val="008E7B73"/>
    <w:rsid w:val="008F373E"/>
    <w:rsid w:val="00901011"/>
    <w:rsid w:val="009136FB"/>
    <w:rsid w:val="009166E3"/>
    <w:rsid w:val="00917551"/>
    <w:rsid w:val="00921A3C"/>
    <w:rsid w:val="00923DC9"/>
    <w:rsid w:val="00932F1A"/>
    <w:rsid w:val="009436D1"/>
    <w:rsid w:val="00943F8A"/>
    <w:rsid w:val="00944AEA"/>
    <w:rsid w:val="00951B12"/>
    <w:rsid w:val="00953090"/>
    <w:rsid w:val="00960B13"/>
    <w:rsid w:val="00970297"/>
    <w:rsid w:val="0097269B"/>
    <w:rsid w:val="009738CD"/>
    <w:rsid w:val="00973DEE"/>
    <w:rsid w:val="009767EE"/>
    <w:rsid w:val="00976F0A"/>
    <w:rsid w:val="0097778F"/>
    <w:rsid w:val="0098488A"/>
    <w:rsid w:val="009856F3"/>
    <w:rsid w:val="00986726"/>
    <w:rsid w:val="00987F33"/>
    <w:rsid w:val="009A1767"/>
    <w:rsid w:val="009B2B5B"/>
    <w:rsid w:val="009B6FAF"/>
    <w:rsid w:val="009D23B1"/>
    <w:rsid w:val="009D2FD5"/>
    <w:rsid w:val="009D4822"/>
    <w:rsid w:val="009D7712"/>
    <w:rsid w:val="009E2DE9"/>
    <w:rsid w:val="009E3ECF"/>
    <w:rsid w:val="009E5F71"/>
    <w:rsid w:val="009E65AE"/>
    <w:rsid w:val="009F5A62"/>
    <w:rsid w:val="009F628B"/>
    <w:rsid w:val="00A000DD"/>
    <w:rsid w:val="00A02AD0"/>
    <w:rsid w:val="00A04798"/>
    <w:rsid w:val="00A06F64"/>
    <w:rsid w:val="00A11F14"/>
    <w:rsid w:val="00A163D7"/>
    <w:rsid w:val="00A17F9C"/>
    <w:rsid w:val="00A21D52"/>
    <w:rsid w:val="00A24553"/>
    <w:rsid w:val="00A24D08"/>
    <w:rsid w:val="00A25F73"/>
    <w:rsid w:val="00A305D7"/>
    <w:rsid w:val="00A30C86"/>
    <w:rsid w:val="00A32204"/>
    <w:rsid w:val="00A32FD6"/>
    <w:rsid w:val="00A43128"/>
    <w:rsid w:val="00A565EB"/>
    <w:rsid w:val="00A571F3"/>
    <w:rsid w:val="00A57316"/>
    <w:rsid w:val="00A610C3"/>
    <w:rsid w:val="00A6429E"/>
    <w:rsid w:val="00A64B9A"/>
    <w:rsid w:val="00A67F50"/>
    <w:rsid w:val="00A722C5"/>
    <w:rsid w:val="00A75BCF"/>
    <w:rsid w:val="00A75C36"/>
    <w:rsid w:val="00A766DE"/>
    <w:rsid w:val="00A7707C"/>
    <w:rsid w:val="00A815D3"/>
    <w:rsid w:val="00A83297"/>
    <w:rsid w:val="00A85FB2"/>
    <w:rsid w:val="00A93E86"/>
    <w:rsid w:val="00A96D9B"/>
    <w:rsid w:val="00AA14EB"/>
    <w:rsid w:val="00AB5B19"/>
    <w:rsid w:val="00AB6DCF"/>
    <w:rsid w:val="00AC11FF"/>
    <w:rsid w:val="00AC5521"/>
    <w:rsid w:val="00AD3D8F"/>
    <w:rsid w:val="00AD5B4D"/>
    <w:rsid w:val="00AF4EC1"/>
    <w:rsid w:val="00AF5120"/>
    <w:rsid w:val="00AF6F0F"/>
    <w:rsid w:val="00AF7FFC"/>
    <w:rsid w:val="00B00ACA"/>
    <w:rsid w:val="00B013BF"/>
    <w:rsid w:val="00B01871"/>
    <w:rsid w:val="00B02D04"/>
    <w:rsid w:val="00B04400"/>
    <w:rsid w:val="00B10894"/>
    <w:rsid w:val="00B1252F"/>
    <w:rsid w:val="00B12D1F"/>
    <w:rsid w:val="00B22857"/>
    <w:rsid w:val="00B3506F"/>
    <w:rsid w:val="00B41BDA"/>
    <w:rsid w:val="00B441A2"/>
    <w:rsid w:val="00B45632"/>
    <w:rsid w:val="00B51662"/>
    <w:rsid w:val="00B537E3"/>
    <w:rsid w:val="00B65423"/>
    <w:rsid w:val="00B702CB"/>
    <w:rsid w:val="00B81A62"/>
    <w:rsid w:val="00B86173"/>
    <w:rsid w:val="00B96AB0"/>
    <w:rsid w:val="00B978C3"/>
    <w:rsid w:val="00BA21E6"/>
    <w:rsid w:val="00BB64FA"/>
    <w:rsid w:val="00BB6CC4"/>
    <w:rsid w:val="00BC1225"/>
    <w:rsid w:val="00BC39E8"/>
    <w:rsid w:val="00BD1152"/>
    <w:rsid w:val="00BD65A2"/>
    <w:rsid w:val="00BE1603"/>
    <w:rsid w:val="00BE21E4"/>
    <w:rsid w:val="00BE5C40"/>
    <w:rsid w:val="00BF1DA8"/>
    <w:rsid w:val="00BF2723"/>
    <w:rsid w:val="00BF587E"/>
    <w:rsid w:val="00BF6106"/>
    <w:rsid w:val="00C1094F"/>
    <w:rsid w:val="00C13D37"/>
    <w:rsid w:val="00C142DA"/>
    <w:rsid w:val="00C167CB"/>
    <w:rsid w:val="00C17577"/>
    <w:rsid w:val="00C2280F"/>
    <w:rsid w:val="00C22C46"/>
    <w:rsid w:val="00C3328A"/>
    <w:rsid w:val="00C40556"/>
    <w:rsid w:val="00C40BD8"/>
    <w:rsid w:val="00C413C9"/>
    <w:rsid w:val="00C421DE"/>
    <w:rsid w:val="00C4671E"/>
    <w:rsid w:val="00C47750"/>
    <w:rsid w:val="00C51D66"/>
    <w:rsid w:val="00C617B3"/>
    <w:rsid w:val="00C62D6F"/>
    <w:rsid w:val="00C631A6"/>
    <w:rsid w:val="00C7280E"/>
    <w:rsid w:val="00C80D0C"/>
    <w:rsid w:val="00C82D47"/>
    <w:rsid w:val="00C937B4"/>
    <w:rsid w:val="00C946F6"/>
    <w:rsid w:val="00C971B5"/>
    <w:rsid w:val="00C97453"/>
    <w:rsid w:val="00CA7A68"/>
    <w:rsid w:val="00CB4E85"/>
    <w:rsid w:val="00CC19E2"/>
    <w:rsid w:val="00CC1E67"/>
    <w:rsid w:val="00CD1BB6"/>
    <w:rsid w:val="00CD1D45"/>
    <w:rsid w:val="00CD3B56"/>
    <w:rsid w:val="00CE1427"/>
    <w:rsid w:val="00CE68BD"/>
    <w:rsid w:val="00CE6FBD"/>
    <w:rsid w:val="00D02F49"/>
    <w:rsid w:val="00D037B6"/>
    <w:rsid w:val="00D13858"/>
    <w:rsid w:val="00D13B2D"/>
    <w:rsid w:val="00D2350A"/>
    <w:rsid w:val="00D25432"/>
    <w:rsid w:val="00D25D15"/>
    <w:rsid w:val="00D25DB4"/>
    <w:rsid w:val="00D31EB8"/>
    <w:rsid w:val="00D37903"/>
    <w:rsid w:val="00D40F84"/>
    <w:rsid w:val="00D43A5C"/>
    <w:rsid w:val="00D4498E"/>
    <w:rsid w:val="00D46366"/>
    <w:rsid w:val="00D55E09"/>
    <w:rsid w:val="00D63FC1"/>
    <w:rsid w:val="00D65EA5"/>
    <w:rsid w:val="00D774E3"/>
    <w:rsid w:val="00D811B3"/>
    <w:rsid w:val="00D81CCB"/>
    <w:rsid w:val="00D90F00"/>
    <w:rsid w:val="00DA3D43"/>
    <w:rsid w:val="00DA5E42"/>
    <w:rsid w:val="00DB099A"/>
    <w:rsid w:val="00DC0B95"/>
    <w:rsid w:val="00DC483D"/>
    <w:rsid w:val="00DC49BC"/>
    <w:rsid w:val="00DC4B3E"/>
    <w:rsid w:val="00DC6630"/>
    <w:rsid w:val="00DC6983"/>
    <w:rsid w:val="00DC70B3"/>
    <w:rsid w:val="00DC7889"/>
    <w:rsid w:val="00DC7CE8"/>
    <w:rsid w:val="00DD076A"/>
    <w:rsid w:val="00DD38C4"/>
    <w:rsid w:val="00DD60EE"/>
    <w:rsid w:val="00DE1317"/>
    <w:rsid w:val="00DE21C1"/>
    <w:rsid w:val="00DE32F4"/>
    <w:rsid w:val="00DE616C"/>
    <w:rsid w:val="00DF0E35"/>
    <w:rsid w:val="00DF39F2"/>
    <w:rsid w:val="00DF5564"/>
    <w:rsid w:val="00E00810"/>
    <w:rsid w:val="00E05749"/>
    <w:rsid w:val="00E07B40"/>
    <w:rsid w:val="00E20AF4"/>
    <w:rsid w:val="00E23DDD"/>
    <w:rsid w:val="00E32BA2"/>
    <w:rsid w:val="00E32E47"/>
    <w:rsid w:val="00E42489"/>
    <w:rsid w:val="00E435AF"/>
    <w:rsid w:val="00E46E95"/>
    <w:rsid w:val="00E52B85"/>
    <w:rsid w:val="00E53638"/>
    <w:rsid w:val="00E56C7E"/>
    <w:rsid w:val="00E63053"/>
    <w:rsid w:val="00E7040F"/>
    <w:rsid w:val="00E712AE"/>
    <w:rsid w:val="00E71887"/>
    <w:rsid w:val="00E735E5"/>
    <w:rsid w:val="00E7536D"/>
    <w:rsid w:val="00E7626F"/>
    <w:rsid w:val="00E93E36"/>
    <w:rsid w:val="00EA726D"/>
    <w:rsid w:val="00EB061E"/>
    <w:rsid w:val="00EB0788"/>
    <w:rsid w:val="00EB5933"/>
    <w:rsid w:val="00EB685B"/>
    <w:rsid w:val="00EB6865"/>
    <w:rsid w:val="00EB6F93"/>
    <w:rsid w:val="00EC3D7A"/>
    <w:rsid w:val="00EC3DB7"/>
    <w:rsid w:val="00EC5033"/>
    <w:rsid w:val="00ED288C"/>
    <w:rsid w:val="00ED4EE4"/>
    <w:rsid w:val="00EE43BC"/>
    <w:rsid w:val="00EF17C7"/>
    <w:rsid w:val="00EF3F95"/>
    <w:rsid w:val="00EF6B5D"/>
    <w:rsid w:val="00F008A4"/>
    <w:rsid w:val="00F0626C"/>
    <w:rsid w:val="00F20A4D"/>
    <w:rsid w:val="00F232A0"/>
    <w:rsid w:val="00F2466F"/>
    <w:rsid w:val="00F278E4"/>
    <w:rsid w:val="00F27B6C"/>
    <w:rsid w:val="00F32AF3"/>
    <w:rsid w:val="00F35BF4"/>
    <w:rsid w:val="00F46FD5"/>
    <w:rsid w:val="00F517FF"/>
    <w:rsid w:val="00F56E40"/>
    <w:rsid w:val="00F67529"/>
    <w:rsid w:val="00F70911"/>
    <w:rsid w:val="00F759CD"/>
    <w:rsid w:val="00F7653D"/>
    <w:rsid w:val="00F81ADB"/>
    <w:rsid w:val="00F84ECF"/>
    <w:rsid w:val="00F87401"/>
    <w:rsid w:val="00F92541"/>
    <w:rsid w:val="00F93BD7"/>
    <w:rsid w:val="00F94D65"/>
    <w:rsid w:val="00F952F2"/>
    <w:rsid w:val="00F9624E"/>
    <w:rsid w:val="00FA66A6"/>
    <w:rsid w:val="00FA7420"/>
    <w:rsid w:val="00FB04DB"/>
    <w:rsid w:val="00FB11B4"/>
    <w:rsid w:val="00FB1D72"/>
    <w:rsid w:val="00FB1DA1"/>
    <w:rsid w:val="00FB4176"/>
    <w:rsid w:val="00FB78FE"/>
    <w:rsid w:val="00FC0E42"/>
    <w:rsid w:val="00FC773B"/>
    <w:rsid w:val="00FE5302"/>
    <w:rsid w:val="00FE600F"/>
    <w:rsid w:val="00FE7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D1F"/>
    <w:pPr>
      <w:spacing w:after="200" w:line="276" w:lineRule="auto"/>
    </w:pPr>
    <w:rPr>
      <w:lang w:eastAsia="en-US"/>
    </w:rPr>
  </w:style>
  <w:style w:type="paragraph" w:styleId="1">
    <w:name w:val="heading 1"/>
    <w:basedOn w:val="a"/>
    <w:next w:val="a"/>
    <w:link w:val="10"/>
    <w:uiPriority w:val="99"/>
    <w:qFormat/>
    <w:rsid w:val="00D43A5C"/>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next w:val="a"/>
    <w:link w:val="20"/>
    <w:unhideWhenUsed/>
    <w:qFormat/>
    <w:locked/>
    <w:rsid w:val="006751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43A5C"/>
    <w:rPr>
      <w:rFonts w:ascii="Arial" w:hAnsi="Arial" w:cs="Arial"/>
      <w:b/>
      <w:bCs/>
      <w:kern w:val="32"/>
      <w:sz w:val="32"/>
      <w:szCs w:val="32"/>
      <w:lang w:eastAsia="ar-SA" w:bidi="ar-SA"/>
    </w:rPr>
  </w:style>
  <w:style w:type="paragraph" w:styleId="a3">
    <w:name w:val="List Paragraph"/>
    <w:basedOn w:val="a"/>
    <w:uiPriority w:val="34"/>
    <w:qFormat/>
    <w:rsid w:val="00B12D1F"/>
    <w:pPr>
      <w:ind w:left="720"/>
      <w:contextualSpacing/>
    </w:pPr>
  </w:style>
  <w:style w:type="table" w:styleId="a4">
    <w:name w:val="Table Grid"/>
    <w:basedOn w:val="a1"/>
    <w:uiPriority w:val="99"/>
    <w:rsid w:val="00FA66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EE43BC"/>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EE43BC"/>
    <w:pPr>
      <w:autoSpaceDE w:val="0"/>
      <w:autoSpaceDN w:val="0"/>
      <w:adjustRightInd w:val="0"/>
    </w:pPr>
    <w:rPr>
      <w:rFonts w:ascii="Courier New" w:eastAsia="Times New Roman" w:hAnsi="Courier New" w:cs="Courier New"/>
      <w:sz w:val="20"/>
      <w:szCs w:val="20"/>
    </w:rPr>
  </w:style>
  <w:style w:type="paragraph" w:customStyle="1" w:styleId="ConsNonformat">
    <w:name w:val="ConsNonformat"/>
    <w:uiPriority w:val="99"/>
    <w:rsid w:val="00D43A5C"/>
    <w:pPr>
      <w:widowControl w:val="0"/>
      <w:suppressAutoHyphens/>
      <w:snapToGrid w:val="0"/>
    </w:pPr>
    <w:rPr>
      <w:rFonts w:ascii="Courier New" w:hAnsi="Courier New"/>
      <w:sz w:val="20"/>
      <w:szCs w:val="20"/>
      <w:lang w:eastAsia="ar-SA"/>
    </w:rPr>
  </w:style>
  <w:style w:type="paragraph" w:styleId="a5">
    <w:name w:val="No Spacing"/>
    <w:uiPriority w:val="99"/>
    <w:qFormat/>
    <w:rsid w:val="005E5C7D"/>
    <w:rPr>
      <w:lang w:eastAsia="en-US"/>
    </w:rPr>
  </w:style>
  <w:style w:type="paragraph" w:styleId="a6">
    <w:name w:val="Balloon Text"/>
    <w:basedOn w:val="a"/>
    <w:link w:val="a7"/>
    <w:uiPriority w:val="99"/>
    <w:semiHidden/>
    <w:unhideWhenUsed/>
    <w:rsid w:val="00C421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21DE"/>
    <w:rPr>
      <w:rFonts w:ascii="Tahoma" w:hAnsi="Tahoma" w:cs="Tahoma"/>
      <w:sz w:val="16"/>
      <w:szCs w:val="16"/>
      <w:lang w:eastAsia="en-US"/>
    </w:rPr>
  </w:style>
  <w:style w:type="character" w:styleId="a8">
    <w:name w:val="Hyperlink"/>
    <w:basedOn w:val="a0"/>
    <w:uiPriority w:val="99"/>
    <w:unhideWhenUsed/>
    <w:rsid w:val="001A2F9F"/>
    <w:rPr>
      <w:color w:val="0000FF" w:themeColor="hyperlink"/>
      <w:u w:val="single"/>
    </w:rPr>
  </w:style>
  <w:style w:type="character" w:styleId="a9">
    <w:name w:val="Emphasis"/>
    <w:basedOn w:val="a0"/>
    <w:qFormat/>
    <w:locked/>
    <w:rsid w:val="006751B9"/>
    <w:rPr>
      <w:i/>
      <w:iCs/>
    </w:rPr>
  </w:style>
  <w:style w:type="character" w:customStyle="1" w:styleId="20">
    <w:name w:val="Заголовок 2 Знак"/>
    <w:basedOn w:val="a0"/>
    <w:link w:val="2"/>
    <w:rsid w:val="006751B9"/>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D1F"/>
    <w:pPr>
      <w:spacing w:after="200" w:line="276" w:lineRule="auto"/>
    </w:pPr>
    <w:rPr>
      <w:lang w:eastAsia="en-US"/>
    </w:rPr>
  </w:style>
  <w:style w:type="paragraph" w:styleId="1">
    <w:name w:val="heading 1"/>
    <w:basedOn w:val="a"/>
    <w:next w:val="a"/>
    <w:link w:val="10"/>
    <w:uiPriority w:val="99"/>
    <w:qFormat/>
    <w:rsid w:val="00D43A5C"/>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next w:val="a"/>
    <w:link w:val="20"/>
    <w:unhideWhenUsed/>
    <w:qFormat/>
    <w:locked/>
    <w:rsid w:val="006751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43A5C"/>
    <w:rPr>
      <w:rFonts w:ascii="Arial" w:hAnsi="Arial" w:cs="Arial"/>
      <w:b/>
      <w:bCs/>
      <w:kern w:val="32"/>
      <w:sz w:val="32"/>
      <w:szCs w:val="32"/>
      <w:lang w:eastAsia="ar-SA" w:bidi="ar-SA"/>
    </w:rPr>
  </w:style>
  <w:style w:type="paragraph" w:styleId="a3">
    <w:name w:val="List Paragraph"/>
    <w:basedOn w:val="a"/>
    <w:uiPriority w:val="34"/>
    <w:qFormat/>
    <w:rsid w:val="00B12D1F"/>
    <w:pPr>
      <w:ind w:left="720"/>
      <w:contextualSpacing/>
    </w:pPr>
  </w:style>
  <w:style w:type="table" w:styleId="a4">
    <w:name w:val="Table Grid"/>
    <w:basedOn w:val="a1"/>
    <w:uiPriority w:val="99"/>
    <w:rsid w:val="00FA66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EE43BC"/>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EE43BC"/>
    <w:pPr>
      <w:autoSpaceDE w:val="0"/>
      <w:autoSpaceDN w:val="0"/>
      <w:adjustRightInd w:val="0"/>
    </w:pPr>
    <w:rPr>
      <w:rFonts w:ascii="Courier New" w:eastAsia="Times New Roman" w:hAnsi="Courier New" w:cs="Courier New"/>
      <w:sz w:val="20"/>
      <w:szCs w:val="20"/>
    </w:rPr>
  </w:style>
  <w:style w:type="paragraph" w:customStyle="1" w:styleId="ConsNonformat">
    <w:name w:val="ConsNonformat"/>
    <w:uiPriority w:val="99"/>
    <w:rsid w:val="00D43A5C"/>
    <w:pPr>
      <w:widowControl w:val="0"/>
      <w:suppressAutoHyphens/>
      <w:snapToGrid w:val="0"/>
    </w:pPr>
    <w:rPr>
      <w:rFonts w:ascii="Courier New" w:hAnsi="Courier New"/>
      <w:sz w:val="20"/>
      <w:szCs w:val="20"/>
      <w:lang w:eastAsia="ar-SA"/>
    </w:rPr>
  </w:style>
  <w:style w:type="paragraph" w:styleId="a5">
    <w:name w:val="No Spacing"/>
    <w:uiPriority w:val="99"/>
    <w:qFormat/>
    <w:rsid w:val="005E5C7D"/>
    <w:rPr>
      <w:lang w:eastAsia="en-US"/>
    </w:rPr>
  </w:style>
  <w:style w:type="paragraph" w:styleId="a6">
    <w:name w:val="Balloon Text"/>
    <w:basedOn w:val="a"/>
    <w:link w:val="a7"/>
    <w:uiPriority w:val="99"/>
    <w:semiHidden/>
    <w:unhideWhenUsed/>
    <w:rsid w:val="00C421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21DE"/>
    <w:rPr>
      <w:rFonts w:ascii="Tahoma" w:hAnsi="Tahoma" w:cs="Tahoma"/>
      <w:sz w:val="16"/>
      <w:szCs w:val="16"/>
      <w:lang w:eastAsia="en-US"/>
    </w:rPr>
  </w:style>
  <w:style w:type="character" w:styleId="a8">
    <w:name w:val="Hyperlink"/>
    <w:basedOn w:val="a0"/>
    <w:uiPriority w:val="99"/>
    <w:unhideWhenUsed/>
    <w:rsid w:val="001A2F9F"/>
    <w:rPr>
      <w:color w:val="0000FF" w:themeColor="hyperlink"/>
      <w:u w:val="single"/>
    </w:rPr>
  </w:style>
  <w:style w:type="character" w:styleId="a9">
    <w:name w:val="Emphasis"/>
    <w:basedOn w:val="a0"/>
    <w:qFormat/>
    <w:locked/>
    <w:rsid w:val="006751B9"/>
    <w:rPr>
      <w:i/>
      <w:iCs/>
    </w:rPr>
  </w:style>
  <w:style w:type="character" w:customStyle="1" w:styleId="20">
    <w:name w:val="Заголовок 2 Знак"/>
    <w:basedOn w:val="a0"/>
    <w:link w:val="2"/>
    <w:rsid w:val="006751B9"/>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sskrsk.ru" TargetMode="External"/><Relationship Id="rId3" Type="http://schemas.openxmlformats.org/officeDocument/2006/relationships/styles" Target="styles.xml"/><Relationship Id="rId7" Type="http://schemas.openxmlformats.org/officeDocument/2006/relationships/hyperlink" Target="consultantplus://offline/ref=D36CB3A5C1A7C245F3C3A2F963BA486B078D8C0F5ABAD064435513E660TDM5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9596E-B66B-4D09-B23F-4D70EBF28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5345</Words>
  <Characters>30468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КГАУ "РЦСС"</Company>
  <LinksUpToDate>false</LinksUpToDate>
  <CharactersWithSpaces>35742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Роман Липатов</cp:lastModifiedBy>
  <cp:revision>4</cp:revision>
  <cp:lastPrinted>2015-07-15T03:41:00Z</cp:lastPrinted>
  <dcterms:created xsi:type="dcterms:W3CDTF">2015-07-21T02:46:00Z</dcterms:created>
  <dcterms:modified xsi:type="dcterms:W3CDTF">2015-07-21T02:48:00Z</dcterms:modified>
</cp:coreProperties>
</file>